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i w:val="0"/>
          <w:caps w:val="0"/>
          <w:color w:val="666666"/>
          <w:spacing w:val="0"/>
          <w:kern w:val="0"/>
          <w:sz w:val="24"/>
          <w:szCs w:val="24"/>
          <w:lang w:val="en-US" w:eastAsia="zh-CN" w:bidi="ar"/>
        </w:rPr>
      </w:pPr>
    </w:p>
    <w:p>
      <w:pPr>
        <w:rPr>
          <w:rStyle w:val="4"/>
          <w:rFonts w:hint="eastAsia" w:ascii="宋体" w:hAnsi="宋体" w:eastAsia="宋体" w:cs="宋体"/>
          <w:i w:val="0"/>
          <w:caps w:val="0"/>
          <w:color w:val="666666"/>
          <w:spacing w:val="0"/>
          <w:kern w:val="0"/>
          <w:sz w:val="24"/>
          <w:szCs w:val="24"/>
          <w:lang w:val="en-US" w:eastAsia="zh-CN" w:bidi="ar"/>
        </w:rPr>
      </w:pPr>
      <w:r>
        <w:rPr>
          <w:rStyle w:val="4"/>
          <w:rFonts w:hint="eastAsia" w:ascii="宋体" w:hAnsi="宋体" w:eastAsia="宋体" w:cs="宋体"/>
          <w:i w:val="0"/>
          <w:caps w:val="0"/>
          <w:color w:val="666666"/>
          <w:spacing w:val="0"/>
          <w:kern w:val="0"/>
          <w:sz w:val="24"/>
          <w:szCs w:val="24"/>
          <w:lang w:val="en-US" w:eastAsia="zh-CN" w:bidi="ar"/>
        </w:rPr>
        <w:t>2022第八届上海国际餐饮新食材展览会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sz w:val="21"/>
          <w:szCs w:val="21"/>
        </w:rPr>
        <w:t>展览时间：2022年11月24日-26日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sz w:val="21"/>
          <w:szCs w:val="21"/>
        </w:rPr>
        <w:t>展览地点：国家会展中心-上海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444444"/>
          <w:spacing w:val="0"/>
          <w:sz w:val="21"/>
          <w:szCs w:val="21"/>
        </w:rPr>
      </w:pPr>
      <w:r>
        <w:rPr>
          <w:rStyle w:val="4"/>
          <w:rFonts w:hint="eastAsia" w:ascii="宋体" w:hAnsi="宋体" w:eastAsia="宋体" w:cs="宋体"/>
          <w:b w:val="0"/>
          <w:bCs/>
          <w:i w:val="0"/>
          <w:caps w:val="0"/>
          <w:color w:val="444444"/>
          <w:spacing w:val="0"/>
          <w:kern w:val="0"/>
          <w:sz w:val="21"/>
          <w:szCs w:val="21"/>
          <w:shd w:val="clear" w:fill="FFFFFF"/>
          <w:lang w:val="en-US" w:eastAsia="zh-CN" w:bidi="ar"/>
        </w:rPr>
        <w:t>主办单位：</w:t>
      </w:r>
      <w:r>
        <w:rPr>
          <w:rFonts w:hint="eastAsia" w:ascii="宋体" w:hAnsi="宋体" w:eastAsia="宋体" w:cs="宋体"/>
          <w:i w:val="0"/>
          <w:caps w:val="0"/>
          <w:color w:val="444444"/>
          <w:spacing w:val="0"/>
          <w:kern w:val="0"/>
          <w:sz w:val="21"/>
          <w:szCs w:val="21"/>
          <w:shd w:val="clear" w:fill="FFFFFF"/>
          <w:lang w:val="en-US" w:eastAsia="zh-CN" w:bidi="ar"/>
        </w:rPr>
        <w:t>中国出入境检验检疫协会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444444"/>
          <w:spacing w:val="0"/>
          <w:sz w:val="21"/>
          <w:szCs w:val="21"/>
        </w:rPr>
      </w:pPr>
      <w:r>
        <w:rPr>
          <w:rFonts w:hint="eastAsia" w:ascii="宋体" w:hAnsi="宋体" w:eastAsia="宋体" w:cs="宋体"/>
          <w:i w:val="0"/>
          <w:caps w:val="0"/>
          <w:color w:val="444444"/>
          <w:spacing w:val="0"/>
          <w:kern w:val="0"/>
          <w:sz w:val="21"/>
          <w:szCs w:val="21"/>
          <w:shd w:val="clear" w:fill="FFFFFF"/>
          <w:lang w:val="en-US" w:eastAsia="zh-CN" w:bidi="ar"/>
        </w:rPr>
        <w:t>上海市餐饮烹饪行业协会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444444"/>
          <w:spacing w:val="0"/>
          <w:kern w:val="0"/>
          <w:sz w:val="21"/>
          <w:szCs w:val="21"/>
          <w:shd w:val="clear" w:fill="FFFFFF"/>
          <w:lang w:val="en-US" w:eastAsia="zh-CN" w:bidi="ar"/>
        </w:rPr>
      </w:pPr>
      <w:r>
        <w:rPr>
          <w:rFonts w:hint="eastAsia" w:ascii="宋体" w:hAnsi="宋体" w:eastAsia="宋体" w:cs="宋体"/>
          <w:i w:val="0"/>
          <w:caps w:val="0"/>
          <w:color w:val="444444"/>
          <w:spacing w:val="0"/>
          <w:kern w:val="0"/>
          <w:sz w:val="21"/>
          <w:szCs w:val="21"/>
          <w:shd w:val="clear" w:fill="FFFFFF"/>
          <w:lang w:val="en-US" w:eastAsia="zh-CN" w:bidi="ar"/>
        </w:rPr>
        <w:t>上海连锁经营协会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Style w:val="4"/>
          <w:rFonts w:hint="eastAsia" w:ascii="宋体" w:hAnsi="宋体" w:eastAsia="宋体" w:cs="宋体"/>
          <w:b w:val="0"/>
          <w:bCs/>
          <w:i w:val="0"/>
          <w:caps w:val="0"/>
          <w:color w:val="444444"/>
          <w:spacing w:val="0"/>
          <w:kern w:val="0"/>
          <w:sz w:val="21"/>
          <w:szCs w:val="21"/>
          <w:shd w:val="clear" w:fill="FFFFFF"/>
          <w:lang w:val="en-US" w:eastAsia="zh-CN" w:bidi="ar"/>
        </w:rPr>
        <w:t>承办单位：</w:t>
      </w:r>
      <w:r>
        <w:rPr>
          <w:rFonts w:hint="eastAsia" w:ascii="宋体" w:hAnsi="宋体" w:eastAsia="宋体" w:cs="宋体"/>
          <w:i w:val="0"/>
          <w:caps w:val="0"/>
          <w:color w:val="444444"/>
          <w:spacing w:val="0"/>
          <w:kern w:val="0"/>
          <w:sz w:val="21"/>
          <w:szCs w:val="21"/>
          <w:shd w:val="clear" w:fill="FFFFFF"/>
          <w:lang w:val="en-US" w:eastAsia="zh-CN" w:bidi="ar"/>
        </w:rPr>
        <w:t>上海高登商业展览有限公司</w:t>
      </w:r>
    </w:p>
    <w:p>
      <w:pPr>
        <w:rPr>
          <w:rFonts w:hint="eastAsia" w:ascii="宋体" w:hAnsi="宋体" w:eastAsia="宋体" w:cs="宋体"/>
        </w:rPr>
      </w:pPr>
      <w:r>
        <w:rPr>
          <w:rFonts w:hint="eastAsia" w:ascii="宋体" w:hAnsi="宋体" w:eastAsia="宋体" w:cs="宋体"/>
        </w:rPr>
        <w:t>参展联系：许先生195 4270 4198（同微信）</w:t>
      </w:r>
    </w:p>
    <w:p>
      <w:pPr>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关于CIE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中国餐饮工业博览会（简称:CIE CHINA）作为新中国成立以来第一个提出餐饮工业概念的展会，也是目前中国地区唯一专注餐饮工业食品全产业链的采购盛会。该展会根据中国餐饮行业的发展现状与餐饮工业化发展的必要性，以打破传统食品工业的消费习惯，确立餐饮工业消费市场为主导地位。展会以“专注中国餐饮工业未来发展”为主题，通过不同的展品类别相互交融与渗透为餐饮工业食品全产业链。展品类别涵盖餐饮新食材与调味品、中央厨房与集成、餐饮食品包装技术与材料、冷冻冷藏与冷链物流、餐饮新零售与信息化管理及餐饮连锁加盟等六大主题板块。展会累计展出面积超过数十万平米，共吸引来自全球四十多个国家和地区的数千家餐饮领域优秀供应商参展与数十万名国内外餐饮专业买家前来参会。 CIE CHINA餐博会将凭借上海独特的地理优势与庞大的市场消费需求为窗口，全力打造成亚太地区顶级影响力的餐饮工业食品领域的采购盛会。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展出大类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肉类食材：冷冻/冰鲜肉、肉卷、肉丸、火腿、香肠、调理食品及即食产品；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水产海鲜：海鲜冻品、干品、活品、水产调理食品及深加工制品；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禽类食品：速冻家禽、分割禽、禽肉调理食品、禽肉深加工食品、蛋品等；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蔬菜菌类：速冻蔬菜、调理菜、酱菜、泡菜、蔬菜制品及各种食用菌菜等；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速食食品：速食米饭、速食汤、速食快餐、方便粥、调理包等速食食品；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其他食材：豆制品、面制品、杂粮制品、山珍野味及各种新型有机食材；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配餐调料：食用油、味精、鸡精、酱油、食醋、调味酱、汤料、火锅调料等；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666666"/>
          <w:sz w:val="21"/>
          <w:szCs w:val="21"/>
        </w:rPr>
      </w:pPr>
      <w:r>
        <w:rPr>
          <w:rFonts w:hint="eastAsia" w:ascii="宋体" w:hAnsi="宋体" w:eastAsia="宋体" w:cs="宋体"/>
          <w:i w:val="0"/>
          <w:caps w:val="0"/>
          <w:color w:val="666666"/>
          <w:spacing w:val="0"/>
          <w:sz w:val="21"/>
          <w:szCs w:val="21"/>
        </w:rPr>
        <w:t>相关设备：食品加工机械、灭菌设备、包装材料与设备、仓储及冷链物流设备、厨房设备与技术、餐厨垃圾处理、食品安全与检测等；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sz w:val="21"/>
          <w:szCs w:val="21"/>
        </w:rPr>
        <w:t>产业相关：餐饮连锁加盟、研发培训与管理、餐饮信息化等；</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i w:val="0"/>
          <w:caps w:val="0"/>
          <w:color w:val="666666"/>
          <w:spacing w:val="0"/>
          <w:sz w:val="21"/>
          <w:szCs w:val="21"/>
        </w:rPr>
      </w:pPr>
    </w:p>
    <w:p>
      <w:pPr>
        <w:rPr>
          <w:rFonts w:hint="eastAsia" w:ascii="宋体" w:hAnsi="宋体" w:eastAsia="宋体" w:cs="宋体"/>
          <w:b w:val="0"/>
          <w:bCs w:val="0"/>
        </w:rPr>
      </w:pPr>
      <w:r>
        <w:rPr>
          <w:rFonts w:hint="eastAsia" w:ascii="宋体" w:hAnsi="宋体" w:eastAsia="宋体" w:cs="宋体"/>
          <w:b w:val="0"/>
          <w:bCs w:val="0"/>
        </w:rPr>
        <w:t>组委会联系方式</w:t>
      </w:r>
    </w:p>
    <w:p>
      <w:pPr>
        <w:rPr>
          <w:rFonts w:hint="eastAsia" w:ascii="宋体" w:hAnsi="宋体" w:eastAsia="宋体" w:cs="宋体"/>
          <w:b w:val="0"/>
          <w:bCs w:val="0"/>
        </w:rPr>
      </w:pPr>
      <w:r>
        <w:rPr>
          <w:rFonts w:hint="eastAsia" w:ascii="宋体" w:hAnsi="宋体" w:eastAsia="宋体" w:cs="宋体"/>
          <w:b w:val="0"/>
          <w:bCs w:val="0"/>
        </w:rPr>
        <w:t>地址：上海市浦东新区金高路1296弄151号4029室(201206)</w:t>
      </w:r>
    </w:p>
    <w:p>
      <w:pPr>
        <w:rPr>
          <w:rFonts w:hint="eastAsia" w:ascii="宋体" w:hAnsi="宋体" w:eastAsia="宋体" w:cs="宋体"/>
          <w:b w:val="0"/>
          <w:bCs w:val="0"/>
        </w:rPr>
      </w:pPr>
      <w:r>
        <w:rPr>
          <w:rFonts w:hint="eastAsia" w:ascii="宋体" w:hAnsi="宋体" w:eastAsia="宋体" w:cs="宋体"/>
          <w:b w:val="0"/>
          <w:bCs w:val="0"/>
        </w:rPr>
        <w:t>参展联系：许先生195 4270 4198（同微信）</w:t>
      </w:r>
    </w:p>
    <w:p>
      <w:pPr>
        <w:rPr>
          <w:rFonts w:hint="eastAsia" w:ascii="宋体" w:hAnsi="宋体" w:eastAsia="宋体" w:cs="宋体"/>
          <w:b w:val="0"/>
          <w:bCs w:val="0"/>
        </w:rPr>
      </w:pPr>
      <w:r>
        <w:rPr>
          <w:rFonts w:hint="eastAsia" w:ascii="宋体" w:hAnsi="宋体" w:eastAsia="宋体" w:cs="宋体"/>
          <w:b w:val="0"/>
          <w:bCs w:val="0"/>
        </w:rPr>
        <w:t>E-mail: 396577353@qq.com</w:t>
      </w:r>
    </w:p>
    <w:p>
      <w:pPr>
        <w:rPr>
          <w:rStyle w:val="4"/>
          <w:rFonts w:hint="eastAsia" w:ascii="微软雅黑" w:hAnsi="微软雅黑" w:eastAsia="微软雅黑" w:cs="微软雅黑"/>
          <w:i w:val="0"/>
          <w:caps w:val="0"/>
          <w:color w:val="666666"/>
          <w:spacing w:val="0"/>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A2A8A"/>
    <w:rsid w:val="1BD62E6B"/>
    <w:rsid w:val="27F75EA2"/>
    <w:rsid w:val="2D324C16"/>
    <w:rsid w:val="3FB73A07"/>
    <w:rsid w:val="41D66979"/>
    <w:rsid w:val="4FBA2A8A"/>
    <w:rsid w:val="7B9E3B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2022-08-18T01:15:00Z</dcterms:created>
  <dc:creator>Administrator</dc:creator>
  <cp:lastModifiedBy>Administrator</cp:lastModifiedBy>
  <dcterms:modified xsi:type="dcterms:W3CDTF">2022-08-18T09:19:30Z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