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883285</wp:posOffset>
            </wp:positionV>
            <wp:extent cx="3258185" cy="1652270"/>
            <wp:effectExtent l="0" t="0" r="18415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>202</w:t>
      </w:r>
      <w:r>
        <w:rPr>
          <w:rFonts w:hint="eastAsia"/>
          <w:lang w:val="en-US" w:eastAsia="zh-CN"/>
        </w:rPr>
        <w:t>4</w:t>
      </w:r>
      <w:r>
        <w:t>年美国国际传感器及技术展览会Sensors </w:t>
      </w:r>
      <w:r>
        <w:rPr>
          <w:rFonts w:hint="default"/>
        </w:rPr>
        <w:t>C</w:t>
      </w:r>
      <w:r>
        <w:t>on</w:t>
      </w:r>
      <w:r>
        <w:rPr>
          <w:rFonts w:hint="default"/>
        </w:rPr>
        <w:t>verge</w:t>
      </w:r>
    </w:p>
    <w:p/>
    <w:p/>
    <w:p>
      <w:r>
        <w:rPr>
          <w:rFonts w:hint="eastAsia"/>
        </w:rPr>
        <w:t>展会时间：202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年6月</w:t>
      </w:r>
      <w:r>
        <w:rPr>
          <w:rFonts w:hint="eastAsia"/>
          <w:lang w:val="en-US" w:eastAsia="zh-CN"/>
        </w:rPr>
        <w:t>18-20</w:t>
      </w:r>
      <w:r>
        <w:rPr>
          <w:rFonts w:hint="eastAsia"/>
        </w:rPr>
        <w:t>日</w:t>
      </w:r>
    </w:p>
    <w:p>
      <w:r>
        <w:rPr>
          <w:rFonts w:hint="eastAsia"/>
        </w:rPr>
        <w:t>展会地址：美国   圣克拉</w:t>
      </w:r>
    </w:p>
    <w:p>
      <w:r>
        <w:rPr>
          <w:rFonts w:hint="eastAsia"/>
        </w:rPr>
        <w:t>主办单位：Questex Media Group</w:t>
      </w:r>
    </w:p>
    <w:p>
      <w:pPr>
        <w:rPr>
          <w:rFonts w:hint="eastAsia"/>
        </w:rPr>
      </w:pPr>
      <w:r>
        <w:rPr>
          <w:rFonts w:hint="eastAsia"/>
        </w:rPr>
        <w:t>举办周期：一年一届</w:t>
      </w:r>
    </w:p>
    <w:p>
      <w:r>
        <w:rPr>
          <w:rFonts w:hint="eastAsia"/>
        </w:rPr>
        <w:t>组展单位：中展远洋-国际展会</w:t>
      </w:r>
    </w:p>
    <w:p/>
    <w:p/>
    <w:p/>
    <w:p>
      <w:r>
        <w:rPr>
          <w:rFonts w:hint="eastAsia"/>
        </w:rPr>
        <w:t>展会介绍：</w:t>
      </w:r>
    </w:p>
    <w:p>
      <w:r>
        <w:rPr>
          <w:rFonts w:hint="eastAsia"/>
        </w:rPr>
        <w:t>美国国际传感器展览与技术交流会是北美规模</w:t>
      </w:r>
      <w:r>
        <w:rPr>
          <w:rFonts w:hint="eastAsia"/>
          <w:lang w:eastAsia="zh-CN"/>
        </w:rPr>
        <w:t>z</w:t>
      </w:r>
      <w:r>
        <w:rPr>
          <w:rFonts w:hint="eastAsia"/>
        </w:rPr>
        <w:t>大且</w:t>
      </w:r>
      <w:r>
        <w:rPr>
          <w:rFonts w:hint="eastAsia"/>
          <w:lang w:eastAsia="zh-CN"/>
        </w:rPr>
        <w:t>z</w:t>
      </w:r>
      <w:r>
        <w:rPr>
          <w:rFonts w:hint="eastAsia"/>
        </w:rPr>
        <w:t>为专业的传感器及技术展览会，迄今已有30多年的历史，该展会于每年六月在美国多个城市巡回举办。该展会集中了亚洲、欧州与美国的绝大部分传感器制造商及贸易商，每年都吸引大量的采购商及专业人士到场。</w:t>
      </w:r>
    </w:p>
    <w:p>
      <w:r>
        <w:rPr>
          <w:rFonts w:hint="eastAsia"/>
        </w:rPr>
        <w:t>根据Freedonia Group公司</w:t>
      </w:r>
      <w:r>
        <w:rPr>
          <w:rFonts w:hint="eastAsia"/>
          <w:lang w:eastAsia="zh-CN"/>
        </w:rPr>
        <w:t>z</w:t>
      </w:r>
      <w:r>
        <w:rPr>
          <w:rFonts w:hint="eastAsia"/>
        </w:rPr>
        <w:t>新的研究报告表明，美国传感器市场预计每年增加6.7%，市场总额将达到$134亿美元。Freedonia调查的传感器产品包括传感器、变送器和相关的机架产品。该研究公司认为刺激增长的因素在于诸如过程控制、工业机械和传统自控设计等成熟应用行业的经济复苏。这将刺激各类传感器的需求：包括测量过程变量（温度、压力、流量等等）、电变量（包括电流和电压）和物理变量（运动、速度、负荷等等）的传感器以及接近和位置传感器。</w:t>
      </w:r>
    </w:p>
    <w:p/>
    <w:p/>
    <w:p>
      <w:r>
        <w:rPr>
          <w:rFonts w:hint="eastAsia"/>
        </w:rPr>
        <w:t>展品范围：</w:t>
      </w:r>
    </w:p>
    <w:p>
      <w:r>
        <w:rPr>
          <w:rFonts w:hint="eastAsia"/>
        </w:rPr>
        <w:t>传感器：MEMS、无线传感器网络、数据检测传感技术等。</w:t>
      </w:r>
    </w:p>
    <w:p/>
    <w:p/>
    <w:p>
      <w:r>
        <w:rPr>
          <w:rFonts w:hint="eastAsia"/>
        </w:rPr>
        <w:t>上届回顾：</w:t>
      </w:r>
    </w:p>
    <w:p>
      <w:r>
        <w:rPr>
          <w:rFonts w:hint="eastAsia"/>
        </w:rPr>
        <w:t>上一届美国国际传感器展览及技术交流会于202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6月在美国圣何塞成功举办，展会期间吸引了来自美国，德国，加拿大，中国等近307家企业参展,113家新企业参展。期间，共有超过7500位专业人士到场参观洽谈，其中，38%的参观者为企业高管，90%的参观者在其企业的采购工作中占领导地位，44%的参观者在展会现场即签订了采购合同，另有91%的在参观者在展会后做出采购决定。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09920B90"/>
    <w:rsid w:val="099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2023-07-21T00:48:00Z</dcterms:created>
  <dc:creator>长安</dc:creator>
  <cp:lastModifiedBy>长安</cp:lastModifiedBy>
  <dcterms:modified xsi:type="dcterms:W3CDTF">2023-07-21T00:50:30Z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2B29BA4156894C719D70468852C46200_11</vt:lpwstr>
  </property>
</Properties>
</file>