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34" w:rsidRDefault="00ED4234" w:rsidP="00ED4234">
      <w:r>
        <w:t>2024深圳有机硅展|2023硅胶展|氟硅展</w:t>
      </w:r>
    </w:p>
    <w:p w:rsidR="00ED4234" w:rsidRDefault="00ED4234" w:rsidP="00ED4234"/>
    <w:p w:rsidR="00ED4234" w:rsidRDefault="00ED4234" w:rsidP="00ED4234">
      <w:r>
        <w:t>2024第十届深圳国际有机硅产业展览会</w:t>
      </w:r>
    </w:p>
    <w:p w:rsidR="00ED4234" w:rsidRDefault="00ED4234" w:rsidP="00ED4234"/>
    <w:p w:rsidR="00ED4234" w:rsidRDefault="00ED4234" w:rsidP="00ED4234">
      <w:r>
        <w:t>2024年6月26-28日  深圳国际会展中心（宝安新馆）深圳市宝安区福海街道展城路1号</w:t>
      </w:r>
    </w:p>
    <w:p w:rsidR="00ED4234" w:rsidRDefault="00ED4234" w:rsidP="00ED4234"/>
    <w:p w:rsidR="00ED4234" w:rsidRDefault="00ED4234" w:rsidP="00ED4234"/>
    <w:p w:rsidR="00ED4234" w:rsidRDefault="00ED4234" w:rsidP="00ED4234">
      <w:r>
        <w:rPr>
          <w:rFonts w:hint="eastAsia"/>
        </w:rPr>
        <w:t>温馨提示：企业须尽早报名，以便获得相对优越位置！</w:t>
      </w:r>
    </w:p>
    <w:p w:rsidR="00ED4234" w:rsidRDefault="00ED4234" w:rsidP="00ED4234"/>
    <w:p w:rsidR="00ED4234" w:rsidRDefault="00ED4234" w:rsidP="00ED4234">
      <w:r>
        <w:rPr>
          <w:rFonts w:hint="eastAsia"/>
        </w:rPr>
        <w:t>展会背景</w:t>
      </w:r>
      <w:r>
        <w:tab/>
      </w:r>
    </w:p>
    <w:p w:rsidR="00ED4234" w:rsidRDefault="00ED4234" w:rsidP="00ED4234">
      <w:r>
        <w:rPr>
          <w:rFonts w:hint="eastAsia"/>
        </w:rPr>
        <w:t>随着现代科技和工业的发展、碳达峰和碳中和目标的提出，国家战略新能源、</w:t>
      </w:r>
      <w:r>
        <w:t>5G、光伏产业、通讯、电子塑胶等行业产业需求旺盛，有机硅材料的应用领域不断拓展，将迎来历史性发展机遇！</w:t>
      </w:r>
    </w:p>
    <w:p w:rsidR="00ED4234" w:rsidRDefault="00ED4234" w:rsidP="00ED4234">
      <w:r>
        <w:rPr>
          <w:rFonts w:hint="eastAsia"/>
        </w:rPr>
        <w:t>为推动和加快有机硅材料应用领域的发展，我们于</w:t>
      </w:r>
      <w:r>
        <w:t>2024年6月26-28日在深圳国际会展中心举办“2024第十届深圳国际有机硅产业展览会”，本展归属同期新材料展范围区，完美呈现新材料产业链中的创新技术及产品的有效融合。</w:t>
      </w:r>
    </w:p>
    <w:p w:rsidR="00ED4234" w:rsidRDefault="00ED4234" w:rsidP="00ED4234">
      <w:r>
        <w:rPr>
          <w:rFonts w:hint="eastAsia"/>
        </w:rPr>
        <w:t>上届回顾</w:t>
      </w:r>
    </w:p>
    <w:p w:rsidR="00ED4234" w:rsidRDefault="00ED4234" w:rsidP="00ED4234">
      <w:r>
        <w:rPr>
          <w:rFonts w:hint="eastAsia"/>
        </w:rPr>
        <w:t>上届展会于</w:t>
      </w:r>
      <w:r>
        <w:t>2023年8月29-31日在深圳国际会展中心隆重举办，本届展会齐聚507家国内外核心和供应链骨干企业及品牌参与，展会面积达到20000平米，有32324名目标采购商莅临现场参观，吸引了众多知名品牌亮相如安品有机硅、成都硅宝、海门海真、道康宁、迈图、瓦克、欧利雅、白云、元通、长鹿、新安化工、宏达新材、卡博特、众合科技、安品瓦克、武大、天辰、恒业成、森日、长鹿、永安、蓝星、东岳、新蓝天、中原、飞翔、之江、圣戈班、联瑞新材、百图股份、泽希新材、益新科技、雅克科技/华飞电子、中腾石英、壹石通、金戈新材、东</w:t>
      </w:r>
      <w:r>
        <w:rPr>
          <w:rFonts w:hint="eastAsia"/>
        </w:rPr>
        <w:t>超新材、恒晶新材、中恒新材、玉舟新材、方舟新材、时星科技、广东晟鹏、福建华清、福建臻璟、开封时代、长飞光纤、宁波晶钻、普莱斯曼、诺科碳材、中蓝晨光、</w:t>
      </w:r>
      <w:r>
        <w:t xml:space="preserve"> 鸿富诚 、雷兹盾、跨越电子、飞鸿达、安伯斯、中宣液态、仕来高电子、思泉新材、美庆电子、锐腾新材、和润新材、北化新橡、盛唐新材 、广东恒大、广东标美 、广州莱宝、热声智能、坚毅化工、华谊树脂、江西国化、广东欣涛、森捷数控、东福来机电、士锋自动化、唯德自动化、圣迪尔、精维特、丰毅机械、思源数控、拓川科技、诺辉科技、无锡灵鼎、绵阳世诺、中毅科技、思迈达、瑞景科技、长</w:t>
      </w:r>
      <w:r>
        <w:rPr>
          <w:rFonts w:hint="eastAsia"/>
        </w:rPr>
        <w:t>园集团、新技智能、润之鑫、龙辉科技、博一新能源、楚岳热传、万维热传、威铂驰热、顺熵科技、飞成精密、太源航空、东莞有为、正康电子、正凯电子、伽德罗、林赛斯、英格海德、点扬科技、艾特利、精航智能、韩国</w:t>
      </w:r>
      <w:r>
        <w:t>CGTEC、日本长濑、韩国HPE等，为有机硅产业及新材料领域提供面对面交流与合作的绝佳机会！</w:t>
      </w:r>
    </w:p>
    <w:p w:rsidR="00ED4234" w:rsidRDefault="00ED4234" w:rsidP="00ED4234">
      <w:r>
        <w:rPr>
          <w:rFonts w:hint="eastAsia"/>
        </w:rPr>
        <w:t>目标观众</w:t>
      </w:r>
    </w:p>
    <w:p w:rsidR="00ED4234" w:rsidRDefault="00ED4234" w:rsidP="00ED4234">
      <w:r>
        <w:rPr>
          <w:rFonts w:hint="eastAsia"/>
        </w:rPr>
        <w:t>目标观众：各相关科研单位、化工、航天、航空、汽车、通讯、显示、电力、电子、医、精密仪器、医设备、纺织、风能、核能、光伏锂电、导热散热、胶黏剂、新材料、光伏、光学膜、半导体、介电材料等企业主管人员到会参观、洽谈。</w:t>
      </w:r>
    </w:p>
    <w:p w:rsidR="00ED4234" w:rsidRDefault="00ED4234" w:rsidP="00ED4234"/>
    <w:p w:rsidR="00ED4234" w:rsidRDefault="00ED4234" w:rsidP="00ED4234">
      <w:r>
        <w:rPr>
          <w:rFonts w:hint="eastAsia"/>
        </w:rPr>
        <w:t>参展范围</w:t>
      </w:r>
    </w:p>
    <w:p w:rsidR="00ED4234" w:rsidRDefault="00ED4234" w:rsidP="00ED4234">
      <w:r>
        <w:rPr>
          <w:rFonts w:hint="eastAsia"/>
        </w:rPr>
        <w:t>有机硅深加工产品：硅油、硅橡胶、硅树脂和硅烷偶联剂；</w:t>
      </w:r>
    </w:p>
    <w:p w:rsidR="00ED4234" w:rsidRDefault="00ED4234" w:rsidP="00ED4234">
      <w:r>
        <w:rPr>
          <w:rFonts w:hint="eastAsia"/>
        </w:rPr>
        <w:t>有机硅单体及中间体：金属硅、硅树脂、填料及助剂、有机硅聚合物、有机硅涂料、有机硅密封剂等材料及其应用；</w:t>
      </w:r>
    </w:p>
    <w:p w:rsidR="00ED4234" w:rsidRDefault="00ED4234" w:rsidP="00ED4234">
      <w:r>
        <w:rPr>
          <w:rFonts w:hint="eastAsia"/>
        </w:rPr>
        <w:t>多晶硅、单晶硅、碳化硅、非晶硅、硅钙钡、硅铁、硅石、白炭黑、硅锰有机硅、硅粉；</w:t>
      </w:r>
    </w:p>
    <w:p w:rsidR="00ED4234" w:rsidRDefault="00ED4234" w:rsidP="00ED4234">
      <w:r>
        <w:rPr>
          <w:rFonts w:hint="eastAsia"/>
        </w:rPr>
        <w:t>硅原料及硅产品、硅橡胶及制品；</w:t>
      </w:r>
    </w:p>
    <w:p w:rsidR="00ED4234" w:rsidRDefault="00ED4234" w:rsidP="00ED4234">
      <w:r>
        <w:rPr>
          <w:rFonts w:hint="eastAsia"/>
        </w:rPr>
        <w:lastRenderedPageBreak/>
        <w:t>有机硅设备：反应釜、捏合机、研磨设备、搅拌机械、分散设备全套生产线、铸锭炉、坩埚、生长炉、蚀刻设备、清洗设备、扩散炉、覆膜设备</w:t>
      </w:r>
      <w:r>
        <w:t>/沉积炉、节丝网印刷机、其他炉设备、测试仪和分选机、切割设备、检测设备、测试设备、玻璃清洗设备等配套设备。</w:t>
      </w:r>
    </w:p>
    <w:p w:rsidR="00ED4234" w:rsidRDefault="00ED4234" w:rsidP="00ED4234"/>
    <w:p w:rsidR="00ED4234" w:rsidRDefault="00ED4234" w:rsidP="00ED4234">
      <w:r>
        <w:rPr>
          <w:rFonts w:hint="eastAsia"/>
        </w:rPr>
        <w:t>参展费用</w:t>
      </w:r>
    </w:p>
    <w:p w:rsidR="00ED4234" w:rsidRDefault="00ED4234" w:rsidP="00ED4234">
      <w:r>
        <w:rPr>
          <w:rFonts w:hint="eastAsia"/>
        </w:rPr>
        <w:t>温馨提示：具体营销机会及赞助方案、展位收费标准请与组织单位销售经理联系索取</w:t>
      </w:r>
    </w:p>
    <w:p w:rsidR="00ED4234" w:rsidRDefault="00ED4234" w:rsidP="00ED4234">
      <w:r>
        <w:t>A.标准展位单个9平米（3M*3M）配置:</w:t>
      </w:r>
    </w:p>
    <w:p w:rsidR="00ED4234" w:rsidRDefault="00ED4234" w:rsidP="00ED4234">
      <w:r>
        <w:t>1、标有公司名称的楣板，2、两盏射灯，3、展位铺满地毯，4、一个电源插座220V，5、一张咨询桌</w:t>
      </w:r>
    </w:p>
    <w:p w:rsidR="00ED4234" w:rsidRDefault="00ED4234" w:rsidP="00ED4234">
      <w:r>
        <w:t>6、两把椅子，7、垃圾篓1个</w:t>
      </w:r>
    </w:p>
    <w:p w:rsidR="00ED4234" w:rsidRDefault="00ED4234" w:rsidP="00ED4234">
      <w:r>
        <w:t>B.室内空地:</w:t>
      </w:r>
    </w:p>
    <w:p w:rsidR="00ED4234" w:rsidRDefault="00ED4234" w:rsidP="00ED4234">
      <w:r>
        <w:rPr>
          <w:rFonts w:hint="eastAsia"/>
        </w:rPr>
        <w:t>室内空地是</w:t>
      </w:r>
      <w:r>
        <w:t>36平米起租，主办方只提供空场地。展商需负责装修搭建，所涉及费用均有展商自行承担。</w:t>
      </w:r>
    </w:p>
    <w:p w:rsidR="00ED4234" w:rsidRDefault="00ED4234" w:rsidP="00ED4234">
      <w:r>
        <w:rPr>
          <w:rFonts w:hint="eastAsia"/>
        </w:rPr>
        <w:t>参展流程</w:t>
      </w:r>
    </w:p>
    <w:p w:rsidR="00ED4234" w:rsidRDefault="00ED4234" w:rsidP="00ED4234">
      <w:r>
        <w:t>1.展位按“先报名、先付款，先安排”的原则，组织单位最终保留展位的安排调动权。</w:t>
      </w:r>
    </w:p>
    <w:p w:rsidR="00ED4234" w:rsidRDefault="00ED4234" w:rsidP="00ED4234">
      <w:r>
        <w:t xml:space="preserve">2.确定参展后,填写 《报名表/合约》盖章以扫描件发送至组织单位； </w:t>
      </w:r>
    </w:p>
    <w:p w:rsidR="00ED4234" w:rsidRDefault="00ED4234" w:rsidP="00ED4234">
      <w:r>
        <w:t>3.企业报名后3个日内须交参展全款，组织单位收到全部费用后将发票开出；</w:t>
      </w:r>
    </w:p>
    <w:p w:rsidR="00ED4234" w:rsidRDefault="00ED4234" w:rsidP="00ED4234">
      <w:r>
        <w:t>4.展会所有宣传内容仅作为招展招商参考，不作为法律凭据，展商以实际现场展位为准。</w:t>
      </w:r>
    </w:p>
    <w:p w:rsidR="00ED4234" w:rsidRDefault="00ED4234" w:rsidP="00ED4234"/>
    <w:p w:rsidR="00ED4234" w:rsidRDefault="00ED4234" w:rsidP="00ED4234">
      <w:r>
        <w:rPr>
          <w:rFonts w:hint="eastAsia"/>
        </w:rPr>
        <w:t>以下附件可向组委会索取</w:t>
      </w:r>
    </w:p>
    <w:p w:rsidR="00ED4234" w:rsidRDefault="00ED4234" w:rsidP="00ED4234">
      <w:r>
        <w:t xml:space="preserve">1.参展申请表（合同）   2.参展摊位图   3.广告赞助和申请表  </w:t>
      </w:r>
    </w:p>
    <w:p w:rsidR="00ED4234" w:rsidRDefault="00ED4234" w:rsidP="00ED4234"/>
    <w:p w:rsidR="00ED4234" w:rsidRDefault="00ED4234" w:rsidP="00ED4234">
      <w:r>
        <w:rPr>
          <w:rFonts w:hint="eastAsia"/>
        </w:rPr>
        <w:t>参展联系我们：</w:t>
      </w:r>
    </w:p>
    <w:p w:rsidR="00ED4234" w:rsidRDefault="00ED4234" w:rsidP="00ED4234">
      <w:r>
        <w:rPr>
          <w:rFonts w:hint="eastAsia"/>
        </w:rPr>
        <w:t>励威展览（上海）有限公司（组织单位）</w:t>
      </w:r>
    </w:p>
    <w:p w:rsidR="00ED4234" w:rsidRDefault="00ED4234" w:rsidP="00ED4234">
      <w:r>
        <w:rPr>
          <w:rFonts w:hint="eastAsia"/>
        </w:rPr>
        <w:t>联系人：姚</w:t>
      </w:r>
      <w:r>
        <w:t xml:space="preserve"> 老师</w:t>
      </w:r>
    </w:p>
    <w:p w:rsidR="00ED4234" w:rsidRDefault="00ED4234" w:rsidP="00ED4234">
      <w:r>
        <w:rPr>
          <w:rFonts w:hint="eastAsia"/>
        </w:rPr>
        <w:t>手机</w:t>
      </w:r>
      <w:r>
        <w:t xml:space="preserve">/微信：159 2108 9962（备注公司名参加深圳有机硅展） </w:t>
      </w:r>
    </w:p>
    <w:p w:rsidR="00ED4234" w:rsidRDefault="00ED4234" w:rsidP="00ED4234">
      <w:r>
        <w:rPr>
          <w:rFonts w:hint="eastAsia"/>
        </w:rPr>
        <w:t>上海组委会电话：</w:t>
      </w:r>
      <w:r>
        <w:t>021-6047 2525</w:t>
      </w:r>
    </w:p>
    <w:p w:rsidR="00692A06" w:rsidRDefault="00ED4234" w:rsidP="00ED4234">
      <w:r>
        <w:rPr>
          <w:rFonts w:hint="eastAsia"/>
        </w:rPr>
        <w:t>大会网站：</w:t>
      </w:r>
      <w:r>
        <w:t>www.lwsh-expo.com</w:t>
      </w:r>
      <w:bookmarkStart w:id="0" w:name="_GoBack"/>
      <w:bookmarkEnd w:id="0"/>
    </w:p>
    <w:sectPr w:rsidR="0069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28" w:rsidRDefault="00DD4528" w:rsidP="00ED4234">
      <w:r>
        <w:separator/>
      </w:r>
    </w:p>
  </w:endnote>
  <w:endnote w:type="continuationSeparator" w:id="0">
    <w:p w:rsidR="00DD4528" w:rsidRDefault="00DD4528" w:rsidP="00E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28" w:rsidRDefault="00DD4528" w:rsidP="00ED4234">
      <w:r>
        <w:separator/>
      </w:r>
    </w:p>
  </w:footnote>
  <w:footnote w:type="continuationSeparator" w:id="0">
    <w:p w:rsidR="00DD4528" w:rsidRDefault="00DD4528" w:rsidP="00ED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07"/>
    <w:rsid w:val="00121D07"/>
    <w:rsid w:val="00692A06"/>
    <w:rsid w:val="00DD4528"/>
    <w:rsid w:val="00E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9FC25-0CC4-4AE8-BE0D-9070DDE0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2023-09-04T01:43:00Z</dcterms:created>
  <dcterms:modified xsi:type="dcterms:W3CDTF">2023-09-04T01:43:00Z</dcterms:modified>
</cp:coreProperties>
</file>