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default"/>
          <w:sz w:val="36"/>
          <w:szCs w:val="36"/>
        </w:rPr>
        <w:t>2024年日本激光展Photonix Osaka</w:t>
      </w:r>
    </w:p>
    <w:p>
      <w:pPr>
        <w:rPr>
          <w:sz w:val="24"/>
          <w:szCs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4580890</wp:posOffset>
            </wp:positionH>
            <wp:positionV relativeFrom="paragraph">
              <wp:posOffset>175260</wp:posOffset>
            </wp:positionV>
            <wp:extent cx="934085" cy="829310"/>
            <wp:effectExtent l="0" t="0" r="18415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激光集成加工设备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激光器与元器件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光电通信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3D打印</w:t>
      </w:r>
    </w:p>
    <w:p>
      <w:pPr>
        <w:rPr>
          <w:sz w:val="24"/>
          <w:szCs w:val="24"/>
        </w:rPr>
      </w:pPr>
      <w:r>
        <w:rPr>
          <w:rFonts w:hint="default"/>
          <w:color w:val="auto"/>
          <w:sz w:val="24"/>
          <w:szCs w:val="24"/>
          <w:u w:val="none"/>
        </w:rPr>
        <w:t>展会时间：2024年 5月 8日 - 2024年 5月 10日</w:t>
      </w:r>
    </w:p>
    <w:p>
      <w:pPr>
        <w:rPr>
          <w:sz w:val="24"/>
          <w:szCs w:val="24"/>
        </w:rPr>
      </w:pPr>
      <w:r>
        <w:rPr>
          <w:rFonts w:hint="default"/>
          <w:color w:val="auto"/>
          <w:sz w:val="24"/>
          <w:szCs w:val="24"/>
          <w:u w:val="none"/>
        </w:rPr>
        <w:t>举办周期：一年一届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default"/>
          <w:color w:val="auto"/>
          <w:sz w:val="24"/>
          <w:szCs w:val="24"/>
          <w:u w:val="none"/>
        </w:rPr>
        <w:t>展会地点：日本</w:t>
      </w:r>
      <w:r>
        <w:rPr>
          <w:rFonts w:hint="eastAsia"/>
          <w:color w:val="auto"/>
          <w:sz w:val="24"/>
          <w:szCs w:val="24"/>
          <w:u w:val="none"/>
          <w:lang w:eastAsia="zh-CN"/>
        </w:rPr>
        <w:t>大</w:t>
      </w:r>
      <w:r>
        <w:rPr>
          <w:rFonts w:hint="eastAsia"/>
          <w:sz w:val="24"/>
          <w:szCs w:val="24"/>
          <w:lang w:eastAsia="zh-CN"/>
        </w:rPr>
        <w:t>阪展览中心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主办单位：</w:t>
      </w:r>
      <w:r>
        <w:rPr>
          <w:rStyle w:val="8"/>
          <w:rFonts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励展集团日本公司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展会介绍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为响应业内专业人士的强烈要求，代表亚洲光电行业水准的日本激光光学技术展将盛大举行。展览将成为光电和光学领域的综合性展会，融合此前光学、激光和传器展会--“日本光电展”，以及光纤通信展览-“日本光通信技术展”。展览还通过推出崭新的“医疗光电展”以涵盖这一热门的主题，并将全球众多光电厂商汇 聚一堂。展会举办方励展日本公司拥有成熟的经验和丰富的行业背景，是日本重要的展会主办方，每年成功举办53场展览活动，因此日本激光光学技术展有望发展 成为对业界做出重要贡献的专业展会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展品范围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激光集成加工设备区: 材料加工、激光加工设备、中低功率激光设备、切割/焊接方案、雕刻机/打标机、激光熔覆、强化/硬化OEM制造、手机加工、HDI板、电池加工、精细加工设备、扫描仪、激光测量仪、小型激光加工器件和光子学元器件等</w:t>
      </w:r>
    </w:p>
    <w:p>
      <w:pPr>
        <w:rPr>
          <w:sz w:val="24"/>
          <w:szCs w:val="24"/>
        </w:rPr>
      </w:pPr>
      <w:r>
        <w:rPr>
          <w:rFonts w:hint="default"/>
          <w:sz w:val="24"/>
          <w:szCs w:val="24"/>
        </w:rPr>
        <w:t>激光器与元器件区: 新型激光器、光纤激光器、超快激光、紫外/绿光激光器、各种先进工业激光器、CO2激光器、碟片激光器和YAG激光器等</w:t>
      </w:r>
    </w:p>
    <w:p>
      <w:pPr>
        <w:rPr>
          <w:sz w:val="24"/>
          <w:szCs w:val="24"/>
        </w:rPr>
      </w:pPr>
      <w:r>
        <w:rPr>
          <w:rFonts w:hint="default"/>
          <w:sz w:val="24"/>
          <w:szCs w:val="24"/>
        </w:rPr>
        <w:t>3D打印区: 3D打印机、3D打印材料、控制系统及软件、辅助设备、3D打印样品等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default"/>
          <w:sz w:val="24"/>
          <w:szCs w:val="24"/>
        </w:rPr>
        <w:t>光电: 光通信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光通信系统设备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光通信器件（有源器件，无源器件）光纤光缆/光纤传感器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光测试仪器仪表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光器件生产设备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光电光传输设备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数据中心，云计算/大数据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红外技术及应用展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红外材料与器件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红外设备及应用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太赫兹监测与成像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紫外技术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精密光学展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镜头及摄像模组展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光学材料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光学元件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光学成像测量及光学仪器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光学镜头及摄像模组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光器件生产设备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光学镀膜技术及设备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光学加工设备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机器视觉及工业应用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蓝宝石及触摸屏制造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激光技术及智能制造展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激光材料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激光组件及装置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激光器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激光设备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激光特种应用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智能装备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3D打印/增材制造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光电传感展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光电传感器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光纤传感器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视觉传感（机器视觉）激光测距雷达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物联网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光电子创新展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生物光子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医疗成像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传感器系统和测试设备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集成元器件以及传感器相关的研发技术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健康光电子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光电显示及模组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光子制造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智慧医疗及养老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集成电路及集成光子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物联网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大数据及云计算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机器人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人工智能</w:t>
      </w:r>
      <w:r>
        <w:rPr>
          <w:rFonts w:hint="eastAsia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中展远洋商务咨询（北京）有限公司--国际展览</w:t>
      </w:r>
    </w:p>
    <w:p>
      <w:pPr>
        <w:rPr>
          <w:rFonts w:hint="eastAsia"/>
        </w:rPr>
      </w:pPr>
      <w:r>
        <w:rPr>
          <w:rFonts w:hint="eastAsia"/>
        </w:rPr>
        <w:t>IEBC BUSINESS CONSULTING(BEIJING) CO., LTD</w:t>
      </w:r>
    </w:p>
    <w:p>
      <w:pPr>
        <w:rPr>
          <w:rFonts w:hint="eastAsia"/>
        </w:rPr>
      </w:pPr>
      <w:r>
        <w:rPr>
          <w:rFonts w:hint="eastAsia"/>
        </w:rPr>
        <w:t>http://www.worldexpoin.com</w:t>
      </w:r>
    </w:p>
    <w:p>
      <w:pPr>
        <w:rPr>
          <w:rFonts w:hint="eastAsia"/>
        </w:rPr>
      </w:pPr>
      <w:r>
        <w:rPr>
          <w:rFonts w:hint="eastAsia"/>
        </w:rPr>
        <w:t>联系人：张女士 Alina</w:t>
      </w:r>
    </w:p>
    <w:p>
      <w:pPr>
        <w:rPr>
          <w:rFonts w:hint="eastAsia"/>
        </w:rPr>
      </w:pPr>
      <w:r>
        <w:rPr>
          <w:rFonts w:hint="eastAsia"/>
        </w:rPr>
        <w:t>手机：15601057794</w:t>
      </w:r>
    </w:p>
    <w:p>
      <w:pPr>
        <w:rPr>
          <w:rFonts w:hint="eastAsia"/>
        </w:rPr>
      </w:pPr>
      <w:r>
        <w:rPr>
          <w:rFonts w:hint="eastAsia"/>
        </w:rPr>
        <w:t>邮箱：zmjkuaile@126.com</w:t>
      </w:r>
    </w:p>
    <w:p>
      <w:r>
        <w:rPr>
          <w:rFonts w:hint="eastAsia"/>
        </w:rPr>
        <w:t>QQ：2102323967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jRjZjRiNWI1OGEzNWQyMWEzZjY2YWQ4MDNlMmUifQ=="/>
  </w:docVars>
  <w:rsids>
    <w:rsidRoot w:val="181F7E49"/>
    <w:rsid w:val="087B72AE"/>
    <w:rsid w:val="181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2023-09-20T08:25:00Z</dcterms:created>
  <dc:creator>长安</dc:creator>
  <cp:lastModifiedBy>长安</cp:lastModifiedBy>
  <dcterms:modified xsi:type="dcterms:W3CDTF">2023-09-22T06:43:02Z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D8E08133978F4401959ECAFC548D1B1D_11</vt:lpwstr>
  </property>
</Properties>
</file>