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t>2024中国（合肥）国际复合材料技术与装备展览会</w:t>
      </w:r>
    </w:p>
    <w:p>
      <w:pPr>
        <w:jc w:val="center"/>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2024年05月24-26日</w:t>
      </w:r>
    </w:p>
    <w:p>
      <w:pPr>
        <w:jc w:val="center"/>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合肥滨湖国际会展中心</w:t>
      </w:r>
    </w:p>
    <w:p>
      <w:pPr>
        <w:rPr>
          <w:rFonts w:hint="eastAsia" w:ascii="宋体" w:hAnsi="宋体" w:eastAsia="宋体" w:cs="宋体"/>
          <w:lang w:val="en-US" w:eastAsia="zh-CN"/>
        </w:rPr>
      </w:pPr>
    </w:p>
    <w:p>
      <w:pPr>
        <w:rPr>
          <w:rFonts w:hint="eastAsia" w:ascii="宋体" w:hAnsi="宋体" w:eastAsia="宋体" w:cs="宋体"/>
          <w:b/>
          <w:bCs/>
          <w:lang w:val="en-US" w:eastAsia="zh-CN"/>
        </w:rPr>
      </w:pPr>
      <w:r>
        <w:rPr>
          <w:rFonts w:hint="eastAsia" w:ascii="宋体" w:hAnsi="宋体" w:eastAsia="宋体" w:cs="宋体"/>
          <w:b/>
          <w:bCs/>
          <w:lang w:val="en-US" w:eastAsia="zh-CN"/>
        </w:rPr>
        <w:t>展会概况</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制造业高质量发展是我国经济高质量发展的重中之重，建设社会主义现代化强国、发展壮大实体经济，都离不开制造业，要在推动产业优化升级上继续下功夫。复合材料行业尤为如此。复合材料作为一种横跨多学科、多领域的战略新型材料，行业整体发展迅速而多变。</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复合材料行业在国内外环境变化以及全球经济低迷的情况下取得了可观的增长。在新一代信息技术、智能制造等领域中，我国复合材料步入快速发展期。无论是在国防军工、航空航天、海洋工程、汽车制造，还是体育休闲、建筑装饰等诸多领域，复合材料都已成为产品结构优化、轻量化及绿色低碳化首选材料。</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为响应市场“2024中国（合肥）国际复合材料技术与装备展览会”将于2024年05月24-26日在合肥滨湖国际会展中心举办，我们将充分发挥安徽承东启西、连南接北的区位优势，区域优势，结合我们多年会展经验和企业数据的累计，为各参展企业和广大国内外复合材料行业的交流合作提供平台，推动中国复合材料产业实现高质量快速发展。</w:t>
      </w:r>
    </w:p>
    <w:p>
      <w:pPr>
        <w:ind w:firstLine="420" w:firstLineChars="200"/>
        <w:rPr>
          <w:rFonts w:hint="eastAsia" w:ascii="宋体" w:hAnsi="宋体" w:eastAsia="宋体" w:cs="宋体"/>
          <w:lang w:val="en-US" w:eastAsia="zh-CN"/>
        </w:rPr>
      </w:pPr>
    </w:p>
    <w:p>
      <w:pPr>
        <w:rPr>
          <w:rFonts w:hint="eastAsia" w:ascii="宋体" w:hAnsi="宋体" w:eastAsia="宋体" w:cs="宋体"/>
          <w:b/>
          <w:bCs/>
          <w:lang w:val="en-US" w:eastAsia="zh-CN"/>
        </w:rPr>
      </w:pPr>
      <w:r>
        <w:rPr>
          <w:rFonts w:hint="eastAsia" w:ascii="宋体" w:hAnsi="宋体" w:eastAsia="宋体" w:cs="宋体"/>
          <w:b/>
          <w:bCs/>
          <w:lang w:val="en-US" w:eastAsia="zh-CN"/>
        </w:rPr>
        <w:t>展会日程：</w:t>
      </w:r>
    </w:p>
    <w:p>
      <w:pPr>
        <w:jc w:val="left"/>
        <w:rPr>
          <w:rFonts w:hint="eastAsia" w:ascii="宋体" w:hAnsi="宋体" w:eastAsia="宋体" w:cs="宋体"/>
          <w:lang w:val="en-US" w:eastAsia="zh-CN"/>
        </w:rPr>
      </w:pPr>
      <w:r>
        <w:rPr>
          <w:rFonts w:hint="eastAsia" w:ascii="宋体" w:hAnsi="宋体" w:eastAsia="宋体" w:cs="宋体"/>
          <w:lang w:val="en-US" w:eastAsia="zh-CN"/>
        </w:rPr>
        <w:t>2024年05月24-26日</w:t>
      </w:r>
    </w:p>
    <w:p>
      <w:pPr>
        <w:jc w:val="left"/>
        <w:rPr>
          <w:rFonts w:hint="eastAsia" w:ascii="宋体" w:hAnsi="宋体" w:eastAsia="宋体" w:cs="宋体"/>
          <w:lang w:val="en-US" w:eastAsia="zh-CN"/>
        </w:rPr>
      </w:pPr>
      <w:r>
        <w:rPr>
          <w:rFonts w:hint="eastAsia" w:ascii="宋体" w:hAnsi="宋体" w:eastAsia="宋体" w:cs="宋体"/>
          <w:lang w:val="en-US" w:eastAsia="zh-CN"/>
        </w:rPr>
        <w:t>布展时间：2024年05月22日-23日</w:t>
      </w:r>
    </w:p>
    <w:p>
      <w:pPr>
        <w:jc w:val="left"/>
        <w:rPr>
          <w:rFonts w:hint="eastAsia" w:ascii="宋体" w:hAnsi="宋体" w:eastAsia="宋体" w:cs="宋体"/>
          <w:lang w:val="en-US" w:eastAsia="zh-CN"/>
        </w:rPr>
      </w:pPr>
      <w:r>
        <w:rPr>
          <w:rFonts w:hint="eastAsia" w:ascii="宋体" w:hAnsi="宋体" w:eastAsia="宋体" w:cs="宋体"/>
          <w:lang w:val="en-US" w:eastAsia="zh-CN"/>
        </w:rPr>
        <w:t>展览时间：2024年05月24日-26日</w:t>
      </w:r>
    </w:p>
    <w:p>
      <w:pPr>
        <w:jc w:val="left"/>
        <w:rPr>
          <w:rFonts w:hint="eastAsia" w:ascii="宋体" w:hAnsi="宋体" w:eastAsia="宋体" w:cs="宋体"/>
          <w:lang w:val="en-US" w:eastAsia="zh-CN"/>
        </w:rPr>
      </w:pPr>
      <w:r>
        <w:rPr>
          <w:rFonts w:hint="eastAsia" w:ascii="宋体" w:hAnsi="宋体" w:eastAsia="宋体" w:cs="宋体"/>
          <w:lang w:val="en-US" w:eastAsia="zh-CN"/>
        </w:rPr>
        <w:t>撤展时间：2024年05月26日下午</w:t>
      </w:r>
    </w:p>
    <w:p>
      <w:pPr>
        <w:jc w:val="left"/>
        <w:rPr>
          <w:rFonts w:hint="default" w:ascii="宋体" w:hAnsi="宋体" w:eastAsia="宋体" w:cs="宋体"/>
          <w:lang w:val="en-US" w:eastAsia="zh-CN"/>
        </w:rPr>
      </w:pPr>
      <w:r>
        <w:rPr>
          <w:rFonts w:hint="eastAsia" w:ascii="宋体" w:hAnsi="宋体" w:eastAsia="宋体" w:cs="宋体"/>
          <w:lang w:val="en-US" w:eastAsia="zh-CN"/>
        </w:rPr>
        <w:t>展览地点：合肥滨湖国际会展中心（合肥市锦绣大道3899号）</w:t>
      </w:r>
    </w:p>
    <w:p>
      <w:pPr>
        <w:jc w:val="left"/>
        <w:rPr>
          <w:rFonts w:hint="default" w:ascii="宋体" w:hAnsi="宋体" w:eastAsia="宋体" w:cs="宋体"/>
          <w:lang w:val="en-US" w:eastAsia="zh-CN"/>
        </w:rPr>
      </w:pPr>
    </w:p>
    <w:p>
      <w:pPr>
        <w:jc w:val="left"/>
        <w:rPr>
          <w:rFonts w:hint="eastAsia" w:ascii="宋体" w:hAnsi="宋体" w:eastAsia="宋体" w:cs="宋体"/>
          <w:b/>
          <w:bCs/>
          <w:lang w:val="en-US" w:eastAsia="zh-CN"/>
        </w:rPr>
      </w:pPr>
      <w:r>
        <w:rPr>
          <w:rFonts w:hint="eastAsia" w:ascii="宋体" w:hAnsi="宋体" w:eastAsia="宋体" w:cs="宋体"/>
          <w:b/>
          <w:bCs/>
          <w:lang w:val="en-US" w:eastAsia="zh-CN"/>
        </w:rPr>
        <w:t>展览范围</w:t>
      </w:r>
    </w:p>
    <w:p>
      <w:pPr>
        <w:jc w:val="left"/>
        <w:rPr>
          <w:rFonts w:hint="default" w:ascii="宋体" w:hAnsi="宋体" w:eastAsia="宋体" w:cs="宋体"/>
          <w:lang w:val="en-US" w:eastAsia="zh-CN"/>
        </w:rPr>
      </w:pPr>
      <w:r>
        <w:rPr>
          <w:rFonts w:hint="default" w:ascii="宋体" w:hAnsi="宋体" w:eastAsia="宋体" w:cs="宋体"/>
          <w:lang w:val="en-US" w:eastAsia="zh-CN"/>
        </w:rPr>
        <w:t>1.原材料及其生产设备：各类树脂，各类纤维及增强材料，胶黏剂、助剂、填料及预混料、预浸料，以及上述原辅材料的生产、加工和处理设备等；</w:t>
      </w:r>
    </w:p>
    <w:p>
      <w:pPr>
        <w:jc w:val="left"/>
        <w:rPr>
          <w:rFonts w:hint="default" w:ascii="宋体" w:hAnsi="宋体" w:eastAsia="宋体" w:cs="宋体"/>
          <w:lang w:val="en-US" w:eastAsia="zh-CN"/>
        </w:rPr>
      </w:pPr>
      <w:r>
        <w:rPr>
          <w:rFonts w:hint="default" w:ascii="宋体" w:hAnsi="宋体" w:eastAsia="宋体" w:cs="宋体"/>
          <w:lang w:val="en-US" w:eastAsia="zh-CN"/>
        </w:rPr>
        <w:t>2.复合材料生产技术和设备：喷射、缠绕、模压、注射、拉挤、RTM、LFT、真空导入、热压罐、ATL/AFP、3D打印以及其他衍生工艺和创新成型工艺及设备；蜂窝、发泡、夹层技术及工艺设备；复合材料的相关机械加工设备、成型模具设计加工技术等；</w:t>
      </w:r>
    </w:p>
    <w:p>
      <w:pPr>
        <w:jc w:val="left"/>
        <w:rPr>
          <w:rFonts w:hint="default" w:ascii="宋体" w:hAnsi="宋体" w:eastAsia="宋体" w:cs="宋体"/>
          <w:lang w:val="en-US" w:eastAsia="zh-CN"/>
        </w:rPr>
      </w:pPr>
      <w:r>
        <w:rPr>
          <w:rFonts w:hint="default" w:ascii="宋体" w:hAnsi="宋体" w:eastAsia="宋体" w:cs="宋体"/>
          <w:lang w:val="en-US" w:eastAsia="zh-CN"/>
        </w:rPr>
        <w:t>3.最终制品及应用：复合材料在防腐工程、建筑工程、汽车及其它轨道交通、船艇、航天、航空、国防、机械、化工、新能源、电力电子、农林、渔业、运动器材、电器、日常生活等领域的产品及应用、相关制造设备等；</w:t>
      </w:r>
    </w:p>
    <w:p>
      <w:pPr>
        <w:jc w:val="left"/>
        <w:rPr>
          <w:rFonts w:hint="default" w:ascii="宋体" w:hAnsi="宋体" w:eastAsia="宋体" w:cs="宋体"/>
          <w:lang w:val="en-US" w:eastAsia="zh-CN"/>
        </w:rPr>
      </w:pPr>
      <w:r>
        <w:rPr>
          <w:rFonts w:hint="default" w:ascii="宋体" w:hAnsi="宋体" w:eastAsia="宋体" w:cs="宋体"/>
          <w:lang w:val="en-US" w:eastAsia="zh-CN"/>
        </w:rPr>
        <w:t>4.复合材料质量控制与检测：质量监控技术和材料测试设备、自动化控制技术与机器人等设备、无损检测技术及设备；</w:t>
      </w:r>
    </w:p>
    <w:p>
      <w:pPr>
        <w:jc w:val="left"/>
        <w:rPr>
          <w:rFonts w:hint="default" w:ascii="宋体" w:hAnsi="宋体" w:eastAsia="宋体" w:cs="宋体"/>
          <w:lang w:val="en-US" w:eastAsia="zh-CN"/>
        </w:rPr>
      </w:pPr>
      <w:r>
        <w:rPr>
          <w:rFonts w:hint="default" w:ascii="宋体" w:hAnsi="宋体" w:eastAsia="宋体" w:cs="宋体"/>
          <w:lang w:val="en-US" w:eastAsia="zh-CN"/>
        </w:rPr>
        <w:t>5.复合材料及其制品的节能环保、回收再生、修缮补损等技术及设备；</w:t>
      </w:r>
    </w:p>
    <w:p>
      <w:pPr>
        <w:jc w:val="left"/>
        <w:rPr>
          <w:rFonts w:hint="default" w:ascii="宋体" w:hAnsi="宋体" w:eastAsia="宋体" w:cs="宋体"/>
          <w:lang w:val="en-US" w:eastAsia="zh-CN"/>
        </w:rPr>
      </w:pPr>
      <w:r>
        <w:rPr>
          <w:rFonts w:hint="default" w:ascii="宋体" w:hAnsi="宋体" w:eastAsia="宋体" w:cs="宋体"/>
          <w:lang w:val="en-US" w:eastAsia="zh-CN"/>
        </w:rPr>
        <w:t>6.碳纤维、芳纶纤维、高分子聚乙烯纤维、可再生生物纤维等先进增强材料及其制品和相关技术、设备；</w:t>
      </w:r>
    </w:p>
    <w:p>
      <w:pPr>
        <w:jc w:val="left"/>
        <w:rPr>
          <w:rFonts w:hint="default" w:ascii="宋体" w:hAnsi="宋体" w:eastAsia="宋体" w:cs="宋体"/>
          <w:lang w:val="en-US" w:eastAsia="zh-CN"/>
        </w:rPr>
      </w:pPr>
      <w:r>
        <w:rPr>
          <w:rFonts w:hint="default" w:ascii="宋体" w:hAnsi="宋体" w:eastAsia="宋体" w:cs="宋体"/>
          <w:lang w:val="en-US" w:eastAsia="zh-CN"/>
        </w:rPr>
        <w:t>7.木塑复合材料、金属基复合材料、陶瓷基复合材料等相关原辅材料、制品、技术和设备等。</w:t>
      </w:r>
    </w:p>
    <w:p>
      <w:pPr>
        <w:jc w:val="left"/>
        <w:rPr>
          <w:rFonts w:hint="default" w:ascii="宋体" w:hAnsi="宋体" w:eastAsia="宋体" w:cs="宋体"/>
          <w:lang w:val="en-US" w:eastAsia="zh-CN"/>
        </w:rPr>
      </w:pPr>
      <w:r>
        <w:rPr>
          <w:rFonts w:hint="eastAsia" w:ascii="宋体" w:hAnsi="宋体" w:eastAsia="宋体" w:cs="宋体"/>
          <w:lang w:val="en-US" w:eastAsia="zh-CN"/>
        </w:rPr>
        <w:t>8.</w:t>
      </w:r>
      <w:r>
        <w:rPr>
          <w:rFonts w:hint="default" w:ascii="宋体" w:hAnsi="宋体" w:eastAsia="宋体" w:cs="宋体"/>
          <w:lang w:val="en-US" w:eastAsia="zh-CN"/>
        </w:rPr>
        <w:t>复材生产设备：材料生产过程中使用的喷射、缠绕、模压、注射、拉挤、RTM、LFT、真空导入等各类新成型技术及设备；蜂窝、发泡、夹层技术及工艺设备；复合材料的切割设备、成型模具、机械加工设备、检测设备等。</w:t>
      </w:r>
    </w:p>
    <w:p>
      <w:pPr>
        <w:jc w:val="left"/>
        <w:rPr>
          <w:rFonts w:hint="default" w:ascii="宋体" w:hAnsi="宋体" w:eastAsia="宋体" w:cs="宋体"/>
          <w:lang w:val="en-US" w:eastAsia="zh-CN"/>
        </w:rPr>
      </w:pPr>
    </w:p>
    <w:p>
      <w:pPr>
        <w:jc w:val="left"/>
        <w:rPr>
          <w:rFonts w:hint="eastAsia" w:ascii="宋体" w:hAnsi="宋体" w:eastAsia="宋体" w:cs="宋体"/>
          <w:b/>
          <w:bCs/>
          <w:lang w:val="en-US" w:eastAsia="zh-CN"/>
        </w:rPr>
      </w:pPr>
      <w:r>
        <w:rPr>
          <w:rFonts w:hint="eastAsia" w:ascii="宋体" w:hAnsi="宋体" w:eastAsia="宋体" w:cs="宋体"/>
          <w:b/>
          <w:bCs/>
          <w:lang w:val="en-US" w:eastAsia="zh-CN"/>
        </w:rPr>
        <w:t>目标观众</w:t>
      </w:r>
    </w:p>
    <w:p>
      <w:pPr>
        <w:rPr>
          <w:rFonts w:hint="default" w:ascii="宋体" w:hAnsi="宋体" w:eastAsia="宋体" w:cs="宋体"/>
          <w:lang w:val="en-US" w:eastAsia="zh-CN"/>
        </w:rPr>
      </w:pPr>
      <w:r>
        <w:rPr>
          <w:rFonts w:hint="eastAsia" w:ascii="宋体" w:hAnsi="宋体" w:eastAsia="宋体" w:cs="宋体"/>
          <w:lang w:val="en-US" w:eastAsia="zh-CN"/>
        </w:rPr>
        <w:t>1、</w:t>
      </w:r>
      <w:r>
        <w:rPr>
          <w:rFonts w:hint="default" w:ascii="宋体" w:hAnsi="宋体" w:eastAsia="宋体" w:cs="宋体"/>
          <w:lang w:val="en-US" w:eastAsia="zh-CN"/>
        </w:rPr>
        <w:t>各地方主管部门领导、大型企事业、机关单位、行业组织等相关单位；</w:t>
      </w:r>
    </w:p>
    <w:p>
      <w:pPr>
        <w:rPr>
          <w:rFonts w:hint="default" w:ascii="宋体" w:hAnsi="宋体" w:eastAsia="宋体" w:cs="宋体"/>
          <w:lang w:val="en-US" w:eastAsia="zh-CN"/>
        </w:rPr>
      </w:pPr>
      <w:r>
        <w:rPr>
          <w:rFonts w:hint="eastAsia" w:ascii="宋体" w:hAnsi="宋体" w:eastAsia="宋体" w:cs="宋体"/>
          <w:lang w:val="en-US" w:eastAsia="zh-CN"/>
        </w:rPr>
        <w:t>2、</w:t>
      </w:r>
      <w:r>
        <w:rPr>
          <w:rFonts w:hint="default" w:ascii="宋体" w:hAnsi="宋体" w:eastAsia="宋体" w:cs="宋体"/>
          <w:lang w:val="en-US" w:eastAsia="zh-CN"/>
        </w:rPr>
        <w:t>信息、电子、机械、船舶、风力发电、纺织、医学、石油、海洋工程、防腐蚀、国防、航天、航空、环保、消防、节能、新能源、工业、机床、汽车零部件、冶金、化工、交通、建筑建材、运动器材、电力、煤炭、有色等行业人士；</w:t>
      </w:r>
    </w:p>
    <w:p>
      <w:pPr>
        <w:rPr>
          <w:rFonts w:hint="default" w:ascii="宋体" w:hAnsi="宋体" w:eastAsia="宋体" w:cs="宋体"/>
          <w:lang w:val="en-US" w:eastAsia="zh-CN"/>
        </w:rPr>
      </w:pPr>
      <w:r>
        <w:rPr>
          <w:rFonts w:hint="eastAsia" w:ascii="宋体" w:hAnsi="宋体" w:eastAsia="宋体" w:cs="宋体"/>
          <w:lang w:val="en-US" w:eastAsia="zh-CN"/>
        </w:rPr>
        <w:t>3、</w:t>
      </w:r>
      <w:r>
        <w:rPr>
          <w:rFonts w:hint="default" w:ascii="宋体" w:hAnsi="宋体" w:eastAsia="宋体" w:cs="宋体"/>
          <w:lang w:val="en-US" w:eastAsia="zh-CN"/>
        </w:rPr>
        <w:t>国内外复合材料生产厂商、代理、贸易、经销商及配套企业；</w:t>
      </w:r>
    </w:p>
    <w:p>
      <w:pPr>
        <w:rPr>
          <w:rFonts w:hint="default" w:ascii="宋体" w:hAnsi="宋体" w:eastAsia="宋体" w:cs="宋体"/>
          <w:lang w:val="en-US" w:eastAsia="zh-CN"/>
        </w:rPr>
      </w:pPr>
      <w:r>
        <w:rPr>
          <w:rFonts w:hint="eastAsia" w:ascii="宋体" w:hAnsi="宋体" w:eastAsia="宋体" w:cs="宋体"/>
          <w:lang w:val="en-US" w:eastAsia="zh-CN"/>
        </w:rPr>
        <w:t>4、</w:t>
      </w:r>
      <w:r>
        <w:rPr>
          <w:rFonts w:hint="default" w:ascii="宋体" w:hAnsi="宋体" w:eastAsia="宋体" w:cs="宋体"/>
          <w:lang w:val="en-US" w:eastAsia="zh-CN"/>
        </w:rPr>
        <w:t>各高校、科研单位、市政设计院、研究院、行业协会/学会、金融机构、媒体等；</w:t>
      </w:r>
    </w:p>
    <w:p>
      <w:pPr>
        <w:rPr>
          <w:rFonts w:hint="eastAsia" w:ascii="宋体" w:hAnsi="宋体" w:eastAsia="宋体" w:cs="宋体"/>
          <w:lang w:val="en-US" w:eastAsia="zh-CN"/>
        </w:rPr>
      </w:pPr>
      <w:r>
        <w:rPr>
          <w:rFonts w:hint="eastAsia" w:ascii="宋体" w:hAnsi="宋体" w:eastAsia="宋体" w:cs="宋体"/>
          <w:lang w:val="en-US" w:eastAsia="zh-CN"/>
        </w:rPr>
        <w:t>安徽中威会展有限公司</w:t>
      </w:r>
    </w:p>
    <w:p>
      <w:pPr>
        <w:rPr>
          <w:rFonts w:hint="default" w:ascii="宋体" w:hAnsi="宋体" w:eastAsia="宋体" w:cs="宋体"/>
          <w:lang w:val="en-US" w:eastAsia="zh-CN"/>
        </w:rPr>
      </w:pPr>
      <w:r>
        <w:rPr>
          <w:rFonts w:hint="eastAsia" w:ascii="宋体" w:hAnsi="宋体" w:eastAsia="宋体" w:cs="宋体"/>
          <w:lang w:val="en-US" w:eastAsia="zh-CN"/>
        </w:rPr>
        <w:t>组委会联系：杨傅 136 9116 7014（微信同步）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YjVmNzI1Zjg2ZWMxZTg4NTRjMGZjYWQ4ZjNiNTUifQ=="/>
  </w:docVars>
  <w:rsids>
    <w:rsidRoot w:val="571A66B1"/>
    <w:rsid w:val="1AEE0821"/>
    <w:rsid w:val="38DA4074"/>
    <w:rsid w:val="571A6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1262</Words>
  <Characters>1337</Characters>
  <Lines>0</Lines>
  <Paragraphs>0</Paragraphs>
  <TotalTime>97</TotalTime>
  <ScaleCrop>false</ScaleCrop>
  <LinksUpToDate>false</LinksUpToDate>
  <CharactersWithSpaces>1337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2023-07-06T00:12:00Z</dcterms:created>
  <dc:creator>A 小陀螺</dc:creator>
  <cp:lastModifiedBy>Administrator</cp:lastModifiedBy>
  <dcterms:modified xsi:type="dcterms:W3CDTF">2023-10-06T06:20:21Z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F1E421308B4E429E90DADB6A080D7F72_11</vt:lpwstr>
  </property>
</Properties>
</file>