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80" w:lineRule="exact"/>
        <w:ind w:firstLine="560" w:firstLineChars="200"/>
        <w:jc w:val="lef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FLE2024第九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届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广州国际生鲜供应链及冷链技术装备展览会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FLE 2024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九届广州国际冷链产业博览会</w:t>
      </w:r>
    </w:p>
    <w:p>
      <w:pPr>
        <w:widowControl/>
        <w:spacing w:line="280" w:lineRule="exact"/>
        <w:ind w:firstLine="180" w:firstLineChars="100"/>
        <w:jc w:val="left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FLE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  Guangzhou International Fresh Supply  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&amp;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 Cold Chain Technology Equipment Exhibition</w:t>
      </w:r>
    </w:p>
    <w:p>
      <w:pPr>
        <w:rPr>
          <w:rFonts w:ascii="宋体" w:hAnsi="宋体" w:eastAsia="宋体" w:cs="宋体"/>
          <w:b/>
          <w:color w:val="000000"/>
          <w:kern w:val="0"/>
          <w:sz w:val="18"/>
          <w:szCs w:val="18"/>
        </w:rPr>
      </w:pPr>
    </w:p>
    <w:p>
      <w:pPr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ascii="宋体" w:hAnsi="宋体" w:eastAsia="宋体" w:cs="宋体"/>
          <w:b/>
          <w:color w:val="000000"/>
          <w:kern w:val="0"/>
          <w:sz w:val="18"/>
          <w:szCs w:val="18"/>
        </w:rPr>
        <w:t>指导单位：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t>广东省商务厅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t>广东省发展和改革委员会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t>广东省教育厅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t>广东省工业和信息化厅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t>广东省公安厅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t>广东省民政厅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t>广东省人力资源和社会保障厅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t>广东省生态环境厅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t>广东省交通运输厅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t>广东省农业农村厅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t>广东省卫生健康委员会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t>广东省应急管理厅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t>广东省市场监督管理局（知识产权局）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t>广东省供销合作联社</w:t>
      </w:r>
    </w:p>
    <w:p>
      <w:pPr>
        <w:rPr>
          <w:rFonts w:ascii="宋体" w:hAnsi="宋体" w:eastAsia="宋体" w:cs="宋体"/>
          <w:b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  <w:t>主办单位：</w:t>
      </w:r>
    </w:p>
    <w:p>
      <w:pPr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广东省物流行业协会</w:t>
      </w:r>
    </w:p>
    <w:p>
      <w:pPr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广州奥莎德展览服务有限公司</w:t>
      </w:r>
      <w:r>
        <w:rPr>
          <w:rFonts w:hint="eastAsia" w:ascii="宋体" w:hAnsi="宋体" w:cs="宋体"/>
          <w:kern w:val="0"/>
          <w:sz w:val="18"/>
          <w:szCs w:val="18"/>
        </w:rPr>
        <w:t xml:space="preserve"> </w:t>
      </w:r>
    </w:p>
    <w:p>
      <w:pPr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广州特固克展览服务有限公司</w:t>
      </w:r>
    </w:p>
    <w:p>
      <w:pPr>
        <w:rPr>
          <w:rFonts w:ascii="宋体" w:hAnsi="宋体" w:cs="宋体"/>
          <w:b/>
          <w:kern w:val="0"/>
          <w:sz w:val="18"/>
          <w:szCs w:val="18"/>
        </w:rPr>
      </w:pPr>
      <w:r>
        <w:rPr>
          <w:rFonts w:hint="eastAsia" w:ascii="宋体" w:hAnsi="宋体" w:cs="宋体"/>
          <w:b/>
          <w:kern w:val="0"/>
          <w:sz w:val="18"/>
          <w:szCs w:val="18"/>
        </w:rPr>
        <w:t>合作单位：</w:t>
      </w:r>
    </w:p>
    <w:p>
      <w:pPr>
        <w:rPr>
          <w:rFonts w:ascii="宋体" w:hAnsi="宋体" w:cs="宋体"/>
          <w:b/>
          <w:kern w:val="0"/>
          <w:sz w:val="18"/>
          <w:szCs w:val="18"/>
        </w:rPr>
      </w:pPr>
      <w:r>
        <w:rPr>
          <w:rFonts w:ascii="宋体" w:hAnsi="宋体" w:eastAsia="宋体" w:cs="宋体"/>
          <w:color w:val="000000"/>
          <w:kern w:val="0"/>
          <w:sz w:val="18"/>
          <w:szCs w:val="18"/>
        </w:rPr>
        <w:t>广州市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国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t>内合作服务中心</w:t>
      </w:r>
    </w:p>
    <w:p>
      <w:pPr>
        <w:rPr>
          <w:rFonts w:ascii="宋体" w:hAnsi="宋体" w:cs="宋体"/>
          <w:b/>
          <w:kern w:val="0"/>
          <w:sz w:val="18"/>
          <w:szCs w:val="18"/>
        </w:rPr>
      </w:pPr>
      <w:r>
        <w:rPr>
          <w:rFonts w:hint="eastAsia" w:ascii="宋体" w:hAnsi="宋体" w:cs="宋体"/>
          <w:b/>
          <w:kern w:val="0"/>
          <w:sz w:val="18"/>
          <w:szCs w:val="18"/>
        </w:rPr>
        <w:t>支持单位：</w:t>
      </w:r>
    </w:p>
    <w:p>
      <w:pPr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ascii="宋体" w:hAnsi="宋体" w:eastAsia="宋体" w:cs="宋体"/>
          <w:color w:val="000000"/>
          <w:kern w:val="0"/>
          <w:sz w:val="18"/>
          <w:szCs w:val="18"/>
        </w:rPr>
        <w:t>广州市人民政府</w:t>
      </w:r>
    </w:p>
    <w:p>
      <w:pPr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ascii="宋体" w:hAnsi="宋体" w:eastAsia="宋体" w:cs="宋体"/>
          <w:color w:val="000000"/>
          <w:kern w:val="0"/>
          <w:sz w:val="18"/>
          <w:szCs w:val="18"/>
        </w:rPr>
        <w:t>广州市协作办公室</w:t>
      </w:r>
    </w:p>
    <w:p>
      <w:pPr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广东省物流标准化技术委员会（GD/TC4）</w:t>
      </w:r>
    </w:p>
    <w:p>
      <w:pPr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粤港澳大湾区物流产业联盟</w:t>
      </w:r>
    </w:p>
    <w:p>
      <w:pPr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广东省物流行业协会冷链物流专业委员会</w:t>
      </w:r>
    </w:p>
    <w:p>
      <w:pPr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广东省物流行业协会技术装备委员会</w:t>
      </w:r>
    </w:p>
    <w:p>
      <w:pPr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广东省物流行业协会三农物流服务中心</w:t>
      </w:r>
    </w:p>
    <w:p>
      <w:pPr>
        <w:rPr>
          <w:rFonts w:hint="eastAsia" w:ascii="宋体" w:hAnsi="宋体" w:cs="宋体"/>
          <w:b/>
          <w:kern w:val="0"/>
          <w:sz w:val="18"/>
          <w:szCs w:val="18"/>
        </w:rPr>
      </w:pPr>
      <w:r>
        <w:rPr>
          <w:rFonts w:hint="eastAsia" w:ascii="宋体" w:hAnsi="宋体" w:cs="宋体"/>
          <w:b/>
          <w:kern w:val="0"/>
          <w:sz w:val="18"/>
          <w:szCs w:val="18"/>
        </w:rPr>
        <w:t>承办单位：</w:t>
      </w:r>
    </w:p>
    <w:p>
      <w:pPr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广州奥莎德展览服务有限公司</w:t>
      </w:r>
    </w:p>
    <w:p>
      <w:pPr>
        <w:rPr>
          <w:rFonts w:ascii="宋体" w:hAnsi="宋体" w:cs="宋体"/>
          <w:b/>
          <w:kern w:val="0"/>
          <w:sz w:val="18"/>
          <w:szCs w:val="18"/>
        </w:rPr>
      </w:pP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广州特固克展览服务有限公司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t xml:space="preserve">      </w:t>
      </w:r>
    </w:p>
    <w:p>
      <w:pPr>
        <w:rPr>
          <w:rFonts w:ascii="宋体" w:hAnsi="宋体" w:eastAsia="宋体" w:cs="宋体"/>
          <w:b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  <w:t>开展时间：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24年8月23-25日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</w:t>
      </w:r>
    </w:p>
    <w:p>
      <w:pPr>
        <w:rPr>
          <w:rFonts w:ascii="宋体" w:hAnsi="宋体" w:cs="宋体"/>
          <w:b/>
          <w:kern w:val="0"/>
          <w:sz w:val="18"/>
          <w:szCs w:val="18"/>
        </w:rPr>
      </w:pPr>
      <w:r>
        <w:rPr>
          <w:rFonts w:hint="eastAsia" w:ascii="宋体" w:hAnsi="宋体" w:cs="宋体"/>
          <w:b/>
          <w:kern w:val="0"/>
          <w:sz w:val="18"/>
          <w:szCs w:val="18"/>
        </w:rPr>
        <w:t>展出地点：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中国进出口商品交易会展馆A区</w:t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  <w:t>展会概况：</w:t>
      </w:r>
    </w:p>
    <w:p>
      <w:pPr>
        <w:widowControl/>
        <w:spacing w:line="320" w:lineRule="exact"/>
        <w:ind w:firstLine="360" w:firstLineChars="200"/>
        <w:jc w:val="left"/>
        <w:rPr>
          <w:rFonts w:ascii="Times New Roman" w:hAnsi="Times New Roman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FLE2024广州国际生鲜供应链及冷链技术装备展览会,英文简称：FLE广州国际冷链产业博览会,展会立足中国，面向“一带一路”沿线国家、地区，由广东省物流行业协会全力主办，广州市政府大力支持的行业盛会，展会汇聚了专业优质的专业观众，踏入</w:t>
      </w:r>
      <w:r>
        <w:rPr>
          <w:rFonts w:hint="eastAsia" w:ascii="Times New Roman" w:hAnsi="Times New Roman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第九载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，聚焦冷链产业上下游全环节产业整体解决方案，上届展会共获得了6.3万人次前来参观，而莅临的展商总计达500多家，近千款新品重磅首发，这也应征行业对FLE展会的持续信赖，同时也反应了业界冷链创新技术的不断追求。勇于思考当下，瞻望未来。</w:t>
      </w:r>
    </w:p>
    <w:p>
      <w:pPr>
        <w:ind w:firstLine="360" w:firstLineChars="200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展望2024，FLE将继续与行业携手以“智慧冷链-链接健康”为主题，于2024年8月23-25日在中国进出口商品交易会展馆再度拉开帷幕。与广博会同期举办，上下游产业链无缝对接，全面聚焦</w:t>
      </w:r>
      <w:r>
        <w:rPr>
          <w:rFonts w:hint="eastAsia" w:ascii="Times New Roman" w:hAnsi="Times New Roman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冷链及制冷技术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自动化冷库集成及物流仓储技术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冷库建设及设施-冷链运输装备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冷链温控信息技术-冷链物流及供应链服务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等上下游全环节生态产业链；打通业态闭环；同期将举办行业主题研讨会及产品推介会，行业创新发展高峰论坛、促进行业前沿信息和技术交流，共同探索最新市场发展趋势和创新的解决方案，并推动建立合作伙伴关系！</w:t>
      </w:r>
    </w:p>
    <w:p>
      <w:pPr>
        <w:widowControl/>
        <w:jc w:val="left"/>
        <w:rPr>
          <w:rFonts w:ascii="宋体" w:hAnsi="宋体" w:eastAsia="宋体" w:cs="宋体"/>
          <w:b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  <w:t>FLE2024同期活动</w:t>
      </w:r>
    </w:p>
    <w:p>
      <w:pP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为企业开展年度活动、新闻发布，让企业参展效果倍增。</w:t>
      </w:r>
    </w:p>
    <w:p>
      <w:pP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举办高峰论坛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学术讨论会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专业买家配对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配备现场体验区</w:t>
      </w:r>
    </w:p>
    <w:p>
      <w:pPr>
        <w:widowControl/>
        <w:jc w:val="left"/>
        <w:rPr>
          <w:rFonts w:ascii="宋体" w:hAnsi="宋体" w:eastAsia="宋体" w:cs="宋体"/>
          <w:b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  <w:t>FLE2024市场推广：</w:t>
      </w:r>
    </w:p>
    <w:p>
      <w:pP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与国内外重要的权威机构、政府机构、举办多场逆向采购对接会，行业组织通力合作邀约国内外专业买家团到会采购。</w:t>
      </w:r>
    </w:p>
    <w:p>
      <w:pP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数据营销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：大数据进行一对一买家配对、为展商提供专业买家定制服务,参展商可一键生成专属的邀请函。</w:t>
      </w:r>
    </w:p>
    <w:p>
      <w:pP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网络宣传：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通过线上线下官方宣传资源，品牌与市场相结合，并于抖音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哔哩哔哩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、腾讯视频号、小红书、网易、新浪微博、公众号、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今日头条及自媒体平台同步推动、利用网络媒体进行全方位推广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媒体推广：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与国内外行业120多家主流媒体广告置换合作、协同合作协会、终端企业，立体化社交媒体进行多角度活动宣传,组织20+余个专业买家团参观展会.</w:t>
      </w:r>
    </w:p>
    <w:p>
      <w:pP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硬件宣传：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电话邀约30万+个电话，展前多轮次直邀食品、连锁商超、冷链物流、医药\化工、连锁餐饮酒店、农场基地、电商等目标用户；印制门票80万份、13万份参观邀请函。</w:t>
      </w:r>
    </w:p>
    <w:p>
      <w:pP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短信群发50万条、EDM电子快讯发送40万份\邮件群发10万+目标观众，360+个平面、网络及移动端广告、1000+篇媒体报道；包含展商推荐、媒体直递潜在观众，不断扩大宣传覆盖面等。</w:t>
      </w:r>
    </w:p>
    <w:p>
      <w:pPr>
        <w:pStyle w:val="4"/>
        <w:shd w:val="clear" w:color="auto" w:fill="FFFFFF"/>
        <w:rPr>
          <w:b/>
          <w:color w:val="000000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参加FLE2024的品牌效益：</w:t>
      </w:r>
    </w:p>
    <w:p>
      <w:pPr>
        <w:widowControl/>
        <w:jc w:val="left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组织大量优质新客户签单率高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2.拥有国内外30万余家买家客户资源邀约潜在买家到展会现场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3.竞争优势---展示形象和实力、塑造品牌、提高企业核心竞争力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4.事半功倍---面对面与潜在客户交流、了解市场最新动态与发展方向。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5.研究竞争形式有助于您制定企业近期和长期规划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6.为潜在客户集中演示产品或感受服务的最好时机和最佳平台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7.通过众多媒体的宣传扩大企业影响力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8.新品发布及市场推广的好机会</w:t>
      </w:r>
    </w:p>
    <w:p>
      <w:pPr>
        <w:pStyle w:val="4"/>
        <w:shd w:val="clear" w:color="auto" w:fill="FFFFFF"/>
        <w:rPr>
          <w:b/>
          <w:color w:val="000000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展品范围：</w:t>
      </w:r>
    </w:p>
    <w:p>
      <w:pPr>
        <w:pStyle w:val="4"/>
        <w:shd w:val="clear" w:color="auto" w:fill="FFFFFF"/>
        <w:spacing w:line="320" w:lineRule="exact"/>
        <w:rPr>
          <w:rFonts w:ascii="Times New Roman" w:hAnsi="Times New Roman" w:cs="Times New Roman" w:eastAsiaTheme="minorEastAsia"/>
          <w:b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inorEastAsia"/>
          <w:b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  <w:t>制冷及冷链技术装备：</w:t>
      </w:r>
    </w:p>
    <w:p>
      <w:pPr>
        <w:pStyle w:val="4"/>
        <w:shd w:val="clear" w:color="auto" w:fill="FFFFFF"/>
        <w:spacing w:line="320" w:lineRule="exact"/>
        <w:rPr>
          <w:rFonts w:ascii="Times New Roman" w:hAnsi="Times New Roman" w:cs="Times New Roman" w:eastAsiaTheme="minorEastAsia"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inorEastAsia"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  <w:t>制冷系统及机组、制冷配件、冷冻冷藏设备、速冻设备、隧道设备、预冷设备、冷库门、冷库板、冷库灯、冷库保温材料、冷库地坪材料、冷库托盘、温控系统；</w:t>
      </w:r>
    </w:p>
    <w:p>
      <w:pPr>
        <w:pStyle w:val="4"/>
        <w:shd w:val="clear" w:color="auto" w:fill="FFFFFF"/>
        <w:spacing w:line="320" w:lineRule="exact"/>
        <w:rPr>
          <w:rFonts w:ascii="Times New Roman" w:hAnsi="Times New Roman" w:cs="Times New Roman" w:eastAsiaTheme="minorEastAsia"/>
          <w:b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inorEastAsia"/>
          <w:b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  <w:t>自动化冷库集成及物流仓储技术：</w:t>
      </w:r>
    </w:p>
    <w:p>
      <w:pPr>
        <w:pStyle w:val="4"/>
        <w:shd w:val="clear" w:color="auto" w:fill="FFFFFF"/>
        <w:spacing w:line="320" w:lineRule="exact"/>
        <w:rPr>
          <w:rFonts w:ascii="Times New Roman" w:hAnsi="Times New Roman" w:cs="Times New Roman" w:eastAsiaTheme="minorEastAsia"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inorEastAsia"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  <w:t>自动化冷库集成及物流仓储技术、自控系统、堆垛机、输送机、穿梭车、AGV机器人、仓储及物料搬运设备、冷库货架、冷链分拣装备、激光扫描器、视觉系统、红外感应器、GPS等系统设备、托盘；</w:t>
      </w:r>
    </w:p>
    <w:p>
      <w:pPr>
        <w:pStyle w:val="4"/>
        <w:shd w:val="clear" w:color="auto" w:fill="FFFFFF"/>
        <w:spacing w:line="320" w:lineRule="exact"/>
        <w:rPr>
          <w:rFonts w:ascii="Times New Roman" w:hAnsi="Times New Roman" w:cs="Times New Roman" w:eastAsiaTheme="minorEastAsia"/>
          <w:b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inorEastAsia"/>
          <w:b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  <w:t>冷链运输装备：</w:t>
      </w:r>
    </w:p>
    <w:p>
      <w:pPr>
        <w:pStyle w:val="4"/>
        <w:shd w:val="clear" w:color="auto" w:fill="FFFFFF"/>
        <w:spacing w:line="320" w:lineRule="exact"/>
        <w:rPr>
          <w:rFonts w:ascii="Times New Roman" w:hAnsi="Times New Roman" w:cs="Times New Roman" w:eastAsiaTheme="minorEastAsia"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inorEastAsia"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  <w:t>冷藏车底盘、冷藏厢体、运输用制冷机组；</w:t>
      </w:r>
    </w:p>
    <w:p>
      <w:pPr>
        <w:pStyle w:val="4"/>
        <w:shd w:val="clear" w:color="auto" w:fill="FFFFFF"/>
        <w:spacing w:line="320" w:lineRule="exact"/>
        <w:rPr>
          <w:rFonts w:ascii="Times New Roman" w:hAnsi="Times New Roman" w:cs="Times New Roman" w:eastAsiaTheme="minorEastAsia"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inorEastAsia"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  <w:t>冷藏车、最后一公里配送车、冷藏车配件、汽车尾板；</w:t>
      </w:r>
    </w:p>
    <w:p>
      <w:pPr>
        <w:pStyle w:val="4"/>
        <w:shd w:val="clear" w:color="auto" w:fill="FFFFFF"/>
        <w:spacing w:line="320" w:lineRule="exact"/>
        <w:rPr>
          <w:rFonts w:ascii="Times New Roman" w:hAnsi="Times New Roman" w:cs="Times New Roman" w:eastAsiaTheme="minorEastAsia"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inorEastAsia"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  <w:t>冷藏运输箱、移动冷库、保温箱、周转箱、筐、EPP保温箱、冷藏包、冰袋、冷冻包装盒；</w:t>
      </w:r>
    </w:p>
    <w:p>
      <w:pPr>
        <w:pStyle w:val="4"/>
        <w:shd w:val="clear" w:color="auto" w:fill="FFFFFF"/>
        <w:spacing w:line="320" w:lineRule="exact"/>
        <w:rPr>
          <w:rFonts w:ascii="Times New Roman" w:hAnsi="Times New Roman" w:cs="Times New Roman" w:eastAsiaTheme="minorEastAsia"/>
          <w:b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inorEastAsia"/>
          <w:b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  <w:t>商用零售设施设备：</w:t>
      </w:r>
    </w:p>
    <w:p>
      <w:pPr>
        <w:pStyle w:val="4"/>
        <w:shd w:val="clear" w:color="auto" w:fill="FFFFFF"/>
        <w:spacing w:line="320" w:lineRule="exact"/>
        <w:rPr>
          <w:rFonts w:ascii="Times New Roman" w:hAnsi="Times New Roman" w:cs="Times New Roman" w:eastAsiaTheme="minorEastAsia"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inorEastAsia"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  <w:t>冷柜、风幕柜、展示柜、保鲜设备、制冰机、便携式冷柜（含车载）；</w:t>
      </w:r>
    </w:p>
    <w:p>
      <w:pPr>
        <w:pStyle w:val="4"/>
        <w:shd w:val="clear" w:color="auto" w:fill="FFFFFF"/>
        <w:spacing w:line="320" w:lineRule="exact"/>
        <w:rPr>
          <w:rFonts w:ascii="Times New Roman" w:hAnsi="Times New Roman" w:cs="Times New Roman" w:eastAsiaTheme="minorEastAsia"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inorEastAsia"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  <w:t>智慧零售设备、生鲜自助售货机、智慧零售技术及解决方案、条码扫描器、RFID 系统；</w:t>
      </w:r>
    </w:p>
    <w:p>
      <w:pPr>
        <w:pStyle w:val="4"/>
        <w:shd w:val="clear" w:color="auto" w:fill="FFFFFF"/>
        <w:spacing w:line="320" w:lineRule="exact"/>
        <w:rPr>
          <w:rFonts w:ascii="Times New Roman" w:hAnsi="Times New Roman" w:cs="Times New Roman" w:eastAsiaTheme="minorEastAsia"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inorEastAsia"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  <w:t>贴标、称重设备、果蔬架、生鲜货架、生鲜台、生鲜陈列设施、智能支付及收银技术；</w:t>
      </w:r>
    </w:p>
    <w:p>
      <w:pPr>
        <w:pStyle w:val="4"/>
        <w:shd w:val="clear" w:color="auto" w:fill="FFFFFF"/>
        <w:spacing w:line="320" w:lineRule="exact"/>
        <w:rPr>
          <w:rFonts w:ascii="Times New Roman" w:hAnsi="Times New Roman" w:cs="Times New Roman" w:eastAsiaTheme="minorEastAsia"/>
          <w:b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inorEastAsia"/>
          <w:b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  <w:t>冷链温控信息技术：</w:t>
      </w:r>
    </w:p>
    <w:p>
      <w:pPr>
        <w:pStyle w:val="4"/>
        <w:shd w:val="clear" w:color="auto" w:fill="FFFFFF"/>
        <w:spacing w:line="320" w:lineRule="exact"/>
        <w:rPr>
          <w:rFonts w:ascii="Times New Roman" w:hAnsi="Times New Roman" w:cs="Times New Roman" w:eastAsiaTheme="minorEastAsia"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inorEastAsia"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  <w:t>冷链监测管理系统、物联网技术、温湿度记录仪、温度标签、定位系统；</w:t>
      </w:r>
    </w:p>
    <w:p>
      <w:pPr>
        <w:pStyle w:val="4"/>
        <w:shd w:val="clear" w:color="auto" w:fill="FFFFFF"/>
        <w:spacing w:line="320" w:lineRule="exact"/>
        <w:rPr>
          <w:rFonts w:ascii="Times New Roman" w:hAnsi="Times New Roman" w:cs="Times New Roman" w:eastAsiaTheme="minorEastAsia"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inorEastAsia"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  <w:t>冷链运输系统解决方案、仓储信息化管理系统、冷链信息化&amp;检测、冷链电子标签；</w:t>
      </w:r>
    </w:p>
    <w:p>
      <w:pPr>
        <w:pStyle w:val="4"/>
        <w:shd w:val="clear" w:color="auto" w:fill="FFFFFF"/>
        <w:spacing w:line="320" w:lineRule="exact"/>
        <w:rPr>
          <w:rFonts w:ascii="Times New Roman" w:hAnsi="Times New Roman" w:cs="Times New Roman" w:eastAsiaTheme="minorEastAsia"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inorEastAsia"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  <w:t>冷链物流服务、医药冷链、电子温控、冷链跟踪识别；</w:t>
      </w:r>
    </w:p>
    <w:p>
      <w:pPr>
        <w:pStyle w:val="4"/>
        <w:shd w:val="clear" w:color="auto" w:fill="FFFFFF"/>
        <w:spacing w:line="320" w:lineRule="exact"/>
        <w:rPr>
          <w:rFonts w:ascii="Times New Roman" w:hAnsi="Times New Roman" w:cs="Times New Roman" w:eastAsiaTheme="minorEastAsia"/>
          <w:b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inorEastAsia"/>
          <w:b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  <w:t>冷链物流及供应链服务：</w:t>
      </w:r>
    </w:p>
    <w:p>
      <w:pPr>
        <w:pStyle w:val="4"/>
        <w:shd w:val="clear" w:color="auto" w:fill="FFFFFF"/>
        <w:spacing w:line="320" w:lineRule="exact"/>
        <w:rPr>
          <w:rFonts w:ascii="Times New Roman" w:hAnsi="Times New Roman" w:cs="Times New Roman" w:eastAsiaTheme="minorEastAsia"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inorEastAsia"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  <w:t>干线运输、城市配送、宅配服务、供应链服务、仓储服务；</w:t>
      </w:r>
    </w:p>
    <w:p>
      <w:pPr>
        <w:pStyle w:val="4"/>
        <w:shd w:val="clear" w:color="auto" w:fill="FFFFFF"/>
        <w:spacing w:line="320" w:lineRule="exact"/>
        <w:rPr>
          <w:rFonts w:ascii="Times New Roman" w:hAnsi="Times New Roman" w:cs="Times New Roman" w:eastAsiaTheme="minorEastAsia"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inorEastAsia"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  <w:t>冷链地产及物流园区、跨境物流服务；</w:t>
      </w:r>
    </w:p>
    <w:p>
      <w:pPr>
        <w:pStyle w:val="4"/>
        <w:shd w:val="clear" w:color="auto" w:fill="FFFFFF"/>
        <w:spacing w:line="320" w:lineRule="exact"/>
        <w:rPr>
          <w:rFonts w:ascii="Times New Roman" w:hAnsi="Times New Roman" w:cs="Times New Roman" w:eastAsiaTheme="minorEastAsia"/>
          <w:b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inorEastAsia"/>
          <w:b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  <w:t>冷链追溯技术应用：</w:t>
      </w:r>
    </w:p>
    <w:p>
      <w:pPr>
        <w:pStyle w:val="4"/>
        <w:shd w:val="clear" w:color="auto" w:fill="FFFFFF"/>
        <w:spacing w:line="320" w:lineRule="exact"/>
        <w:rPr>
          <w:rFonts w:hint="eastAsia" w:ascii="Times New Roman" w:hAnsi="Times New Roman" w:cs="Times New Roman" w:eastAsiaTheme="minorEastAsia"/>
          <w:color w:val="000000" w:themeColor="text1"/>
          <w:kern w:val="2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inorEastAsia"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  <w:t>追溯系统和解决方案、传感器、控制芯片、防伪技术、系统集成软件</w:t>
      </w:r>
      <w:r>
        <w:rPr>
          <w:rFonts w:hint="eastAsia" w:ascii="Times New Roman" w:hAnsi="Times New Roman" w:cs="Times New Roman" w:eastAsiaTheme="minorEastAsia"/>
          <w:color w:val="000000" w:themeColor="text1"/>
          <w:kern w:val="2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shd w:val="clear" w:color="auto" w:fill="FFFFFF"/>
        <w:rPr>
          <w:b/>
          <w:color w:val="000000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展位价格：</w:t>
      </w:r>
    </w:p>
    <w:p>
      <w:pPr>
        <w:pStyle w:val="4"/>
        <w:shd w:val="clear" w:color="auto" w:fill="FFFFFF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标准展位：12</w:t>
      </w:r>
      <w:r>
        <w:rPr>
          <w:color w:val="000000"/>
          <w:sz w:val="18"/>
          <w:szCs w:val="18"/>
        </w:rPr>
        <w:t>m²起租</w:t>
      </w:r>
      <w:r>
        <w:rPr>
          <w:rFonts w:hint="eastAsia"/>
          <w:color w:val="000000"/>
          <w:sz w:val="18"/>
          <w:szCs w:val="18"/>
        </w:rPr>
        <w:t xml:space="preserve">          RMB:1,335/</w:t>
      </w:r>
      <w:r>
        <w:rPr>
          <w:color w:val="000000"/>
          <w:sz w:val="18"/>
          <w:szCs w:val="18"/>
        </w:rPr>
        <w:t>m²</w:t>
      </w:r>
      <w:r>
        <w:rPr>
          <w:rFonts w:hint="eastAsia"/>
          <w:color w:val="000000"/>
          <w:sz w:val="18"/>
          <w:szCs w:val="18"/>
        </w:rPr>
        <w:t xml:space="preserve">        空地展位：36</w:t>
      </w:r>
      <w:r>
        <w:rPr>
          <w:color w:val="000000"/>
          <w:sz w:val="18"/>
          <w:szCs w:val="18"/>
        </w:rPr>
        <w:t>m²起租</w:t>
      </w:r>
      <w:r>
        <w:rPr>
          <w:rFonts w:hint="eastAsia"/>
          <w:color w:val="000000"/>
          <w:sz w:val="18"/>
          <w:szCs w:val="18"/>
        </w:rPr>
        <w:t xml:space="preserve">      RMB:1,200/</w:t>
      </w:r>
      <w:r>
        <w:rPr>
          <w:color w:val="000000"/>
          <w:sz w:val="18"/>
          <w:szCs w:val="18"/>
        </w:rPr>
        <w:t>m²</w:t>
      </w:r>
    </w:p>
    <w:p>
      <w:pPr>
        <w:pStyle w:val="4"/>
        <w:shd w:val="clear" w:color="auto" w:fill="FFFFFF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境外展商：12</w:t>
      </w:r>
      <w:r>
        <w:rPr>
          <w:color w:val="000000"/>
          <w:sz w:val="18"/>
          <w:szCs w:val="18"/>
        </w:rPr>
        <w:t>m²起租</w:t>
      </w:r>
      <w:r>
        <w:rPr>
          <w:rFonts w:hint="eastAsia"/>
          <w:color w:val="000000"/>
          <w:sz w:val="18"/>
          <w:szCs w:val="18"/>
        </w:rPr>
        <w:t xml:space="preserve">          USD:350/</w:t>
      </w:r>
      <w:r>
        <w:rPr>
          <w:color w:val="000000"/>
          <w:sz w:val="18"/>
          <w:szCs w:val="18"/>
        </w:rPr>
        <w:t>m²</w:t>
      </w:r>
      <w:r>
        <w:rPr>
          <w:rFonts w:hint="eastAsia"/>
          <w:color w:val="000000"/>
          <w:sz w:val="18"/>
          <w:szCs w:val="18"/>
        </w:rPr>
        <w:t xml:space="preserve">          空地展位：36</w:t>
      </w:r>
      <w:r>
        <w:rPr>
          <w:color w:val="000000"/>
          <w:sz w:val="18"/>
          <w:szCs w:val="18"/>
        </w:rPr>
        <w:t>m²起租</w:t>
      </w:r>
      <w:r>
        <w:rPr>
          <w:rFonts w:hint="eastAsia"/>
          <w:color w:val="000000"/>
          <w:sz w:val="18"/>
          <w:szCs w:val="18"/>
        </w:rPr>
        <w:t xml:space="preserve">     USD: 300/</w:t>
      </w:r>
      <w:r>
        <w:rPr>
          <w:color w:val="000000"/>
          <w:sz w:val="18"/>
          <w:szCs w:val="18"/>
        </w:rPr>
        <w:t>m²</w:t>
      </w:r>
    </w:p>
    <w:p>
      <w:pPr>
        <w:pStyle w:val="4"/>
        <w:shd w:val="clear" w:color="auto" w:fill="FFFFFF"/>
        <w:spacing w:line="320" w:lineRule="exact"/>
        <w:rPr>
          <w:rFonts w:ascii="Times New Roman" w:hAnsi="Times New Roman" w:cs="Times New Roman" w:eastAsiaTheme="minorEastAsia"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/>
          <w:sz w:val="18"/>
          <w:szCs w:val="18"/>
        </w:rPr>
        <w:t>豪华标准展位：12</w:t>
      </w:r>
      <w:r>
        <w:rPr>
          <w:color w:val="000000"/>
          <w:sz w:val="18"/>
          <w:szCs w:val="18"/>
        </w:rPr>
        <w:t>m²起租</w:t>
      </w:r>
      <w:r>
        <w:rPr>
          <w:rFonts w:hint="eastAsia"/>
          <w:color w:val="000000"/>
          <w:sz w:val="18"/>
          <w:szCs w:val="18"/>
        </w:rPr>
        <w:t xml:space="preserve">      RMB:1,500/</w:t>
      </w:r>
      <w:r>
        <w:rPr>
          <w:color w:val="000000"/>
          <w:sz w:val="18"/>
          <w:szCs w:val="18"/>
        </w:rPr>
        <w:t>m²</w:t>
      </w:r>
    </w:p>
    <w:p>
      <w:pPr>
        <w:pStyle w:val="4"/>
        <w:shd w:val="clear" w:color="auto" w:fill="FFFFFF"/>
        <w:spacing w:line="320" w:lineRule="exact"/>
        <w:rPr>
          <w:b/>
          <w:color w:val="000000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观众买家构成：</w:t>
      </w:r>
    </w:p>
    <w:p>
      <w:pPr>
        <w:spacing w:line="320" w:lineRule="exact"/>
        <w:rPr>
          <w:rFonts w:hint="eastAsia" w:ascii="Times New Roman" w:hAnsi="Times New Roman" w:cs="Times New Roman" w:eastAsiaTheme="minorEastAsia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生鲜农产品、电商、连锁餐饮/酒店、连锁商超、社区生鲜连锁店、食品饮料、冷冻冷藏食品、经销商、代理商、进出口贸易商、乳制品/烘焙食品、生物医药/化工、物流服务商、航空/海运/铁路运输服务商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shd w:val="clear" w:color="auto" w:fill="FFFFFF"/>
        <w:rPr>
          <w:b/>
          <w:color w:val="000000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如需更多信息，敬请联系组委会秘书处：</w:t>
      </w:r>
    </w:p>
    <w:p>
      <w:pPr>
        <w:rPr>
          <w:rFonts w:ascii="Times New Roman" w:hAnsi="Times New Roman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广州奥莎德展览服务有限公司  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电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话：（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86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20 3889 6896      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            传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真：（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86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20 3868 1916</w:t>
      </w:r>
    </w:p>
    <w:p>
      <w:pP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邮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箱：</w:t>
      </w:r>
      <w:r>
        <w:fldChar w:fldCharType="begin"/>
      </w:r>
      <w:r>
        <w:instrText xml:space="preserve"> HYPERLINK "mailto:osdexpo@126.com"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osdexpo@126.com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             网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址：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www.fle-china.com</w:t>
      </w:r>
    </w:p>
    <w:p>
      <w:pP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地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址：广州市天河区珠江新城花城大道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邮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编：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510000   </w:t>
      </w:r>
    </w:p>
    <w:p>
      <w:pP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MGQ2Y2ZmYWM0MTFjNDZlYTk3MWNhMGIzYjI3N2YifQ=="/>
  </w:docVars>
  <w:rsids>
    <w:rsidRoot w:val="00B243B6"/>
    <w:rsid w:val="00000D4F"/>
    <w:rsid w:val="000019EC"/>
    <w:rsid w:val="00002812"/>
    <w:rsid w:val="00011A6C"/>
    <w:rsid w:val="0001473E"/>
    <w:rsid w:val="00017159"/>
    <w:rsid w:val="00023224"/>
    <w:rsid w:val="00025F33"/>
    <w:rsid w:val="00037880"/>
    <w:rsid w:val="00043A4F"/>
    <w:rsid w:val="00044B3E"/>
    <w:rsid w:val="000557B2"/>
    <w:rsid w:val="00060C8F"/>
    <w:rsid w:val="00072EB2"/>
    <w:rsid w:val="00085245"/>
    <w:rsid w:val="000923B7"/>
    <w:rsid w:val="00096C12"/>
    <w:rsid w:val="000A09FE"/>
    <w:rsid w:val="000A0CBA"/>
    <w:rsid w:val="000B0794"/>
    <w:rsid w:val="000B0DD7"/>
    <w:rsid w:val="000C5E76"/>
    <w:rsid w:val="000C5F31"/>
    <w:rsid w:val="000D36E0"/>
    <w:rsid w:val="000D4E38"/>
    <w:rsid w:val="000E03D2"/>
    <w:rsid w:val="000E1370"/>
    <w:rsid w:val="000E186B"/>
    <w:rsid w:val="000E3E2B"/>
    <w:rsid w:val="000E400C"/>
    <w:rsid w:val="000E5A75"/>
    <w:rsid w:val="00110F0F"/>
    <w:rsid w:val="001123C3"/>
    <w:rsid w:val="001129D2"/>
    <w:rsid w:val="00112F14"/>
    <w:rsid w:val="0011450E"/>
    <w:rsid w:val="00114E0B"/>
    <w:rsid w:val="001153A8"/>
    <w:rsid w:val="001176FD"/>
    <w:rsid w:val="001228ED"/>
    <w:rsid w:val="001353E1"/>
    <w:rsid w:val="0013586A"/>
    <w:rsid w:val="001450C2"/>
    <w:rsid w:val="00146AA8"/>
    <w:rsid w:val="00146ADE"/>
    <w:rsid w:val="00151C91"/>
    <w:rsid w:val="0015508A"/>
    <w:rsid w:val="00155665"/>
    <w:rsid w:val="001749F2"/>
    <w:rsid w:val="00176951"/>
    <w:rsid w:val="00187506"/>
    <w:rsid w:val="0019699A"/>
    <w:rsid w:val="001B3311"/>
    <w:rsid w:val="001B4281"/>
    <w:rsid w:val="001B4832"/>
    <w:rsid w:val="001B7FF3"/>
    <w:rsid w:val="001C44F0"/>
    <w:rsid w:val="001D164E"/>
    <w:rsid w:val="001D7651"/>
    <w:rsid w:val="001F174A"/>
    <w:rsid w:val="00202ED9"/>
    <w:rsid w:val="0020620D"/>
    <w:rsid w:val="002116FB"/>
    <w:rsid w:val="0021317B"/>
    <w:rsid w:val="00213614"/>
    <w:rsid w:val="0021564D"/>
    <w:rsid w:val="00215FC9"/>
    <w:rsid w:val="00226563"/>
    <w:rsid w:val="0024093D"/>
    <w:rsid w:val="002421AB"/>
    <w:rsid w:val="00247ED4"/>
    <w:rsid w:val="00250564"/>
    <w:rsid w:val="002524EE"/>
    <w:rsid w:val="00254C3B"/>
    <w:rsid w:val="00256414"/>
    <w:rsid w:val="002614F0"/>
    <w:rsid w:val="00281214"/>
    <w:rsid w:val="00283193"/>
    <w:rsid w:val="002937CE"/>
    <w:rsid w:val="00294A90"/>
    <w:rsid w:val="00296E95"/>
    <w:rsid w:val="002A28E8"/>
    <w:rsid w:val="002A2D72"/>
    <w:rsid w:val="002A3066"/>
    <w:rsid w:val="002A3A39"/>
    <w:rsid w:val="002B02C9"/>
    <w:rsid w:val="002B5DFA"/>
    <w:rsid w:val="002B78C5"/>
    <w:rsid w:val="002C3074"/>
    <w:rsid w:val="002C44A4"/>
    <w:rsid w:val="002C69D1"/>
    <w:rsid w:val="002C6BAB"/>
    <w:rsid w:val="002D12BD"/>
    <w:rsid w:val="002D2025"/>
    <w:rsid w:val="002D21EA"/>
    <w:rsid w:val="002D2601"/>
    <w:rsid w:val="002E251B"/>
    <w:rsid w:val="002E57B8"/>
    <w:rsid w:val="002E6B99"/>
    <w:rsid w:val="002E6B9E"/>
    <w:rsid w:val="00300AF1"/>
    <w:rsid w:val="0030533E"/>
    <w:rsid w:val="0030710A"/>
    <w:rsid w:val="00311A52"/>
    <w:rsid w:val="00316A2C"/>
    <w:rsid w:val="00323452"/>
    <w:rsid w:val="00333115"/>
    <w:rsid w:val="003352F9"/>
    <w:rsid w:val="0033734C"/>
    <w:rsid w:val="00340062"/>
    <w:rsid w:val="00345CED"/>
    <w:rsid w:val="00352CF5"/>
    <w:rsid w:val="00354ACF"/>
    <w:rsid w:val="00355EDF"/>
    <w:rsid w:val="00370B72"/>
    <w:rsid w:val="00373B40"/>
    <w:rsid w:val="00380ACB"/>
    <w:rsid w:val="00380C28"/>
    <w:rsid w:val="0038328F"/>
    <w:rsid w:val="0038540B"/>
    <w:rsid w:val="00385EB8"/>
    <w:rsid w:val="003865BE"/>
    <w:rsid w:val="00387B0F"/>
    <w:rsid w:val="00387DFB"/>
    <w:rsid w:val="0039154A"/>
    <w:rsid w:val="0039212A"/>
    <w:rsid w:val="003A0F04"/>
    <w:rsid w:val="003C1D64"/>
    <w:rsid w:val="003C5450"/>
    <w:rsid w:val="003C6151"/>
    <w:rsid w:val="003C7325"/>
    <w:rsid w:val="003D090F"/>
    <w:rsid w:val="003D18D2"/>
    <w:rsid w:val="003D691A"/>
    <w:rsid w:val="003E02BB"/>
    <w:rsid w:val="003E1E0D"/>
    <w:rsid w:val="003F2918"/>
    <w:rsid w:val="003F4209"/>
    <w:rsid w:val="003F68EB"/>
    <w:rsid w:val="004014E8"/>
    <w:rsid w:val="00401EA2"/>
    <w:rsid w:val="00402E0B"/>
    <w:rsid w:val="004036D7"/>
    <w:rsid w:val="00405351"/>
    <w:rsid w:val="004162AC"/>
    <w:rsid w:val="00422194"/>
    <w:rsid w:val="00427992"/>
    <w:rsid w:val="00433417"/>
    <w:rsid w:val="00433495"/>
    <w:rsid w:val="00433AAC"/>
    <w:rsid w:val="004359A2"/>
    <w:rsid w:val="00435CF0"/>
    <w:rsid w:val="00436A8B"/>
    <w:rsid w:val="00444B28"/>
    <w:rsid w:val="00460211"/>
    <w:rsid w:val="00461078"/>
    <w:rsid w:val="00463959"/>
    <w:rsid w:val="004718DE"/>
    <w:rsid w:val="004750EF"/>
    <w:rsid w:val="00475B14"/>
    <w:rsid w:val="00494B99"/>
    <w:rsid w:val="00496DD0"/>
    <w:rsid w:val="004A3DD3"/>
    <w:rsid w:val="004B1A27"/>
    <w:rsid w:val="004B6D36"/>
    <w:rsid w:val="004C04D4"/>
    <w:rsid w:val="004C05F5"/>
    <w:rsid w:val="004C31B1"/>
    <w:rsid w:val="004D2654"/>
    <w:rsid w:val="004D2F2C"/>
    <w:rsid w:val="004D48C9"/>
    <w:rsid w:val="004D7914"/>
    <w:rsid w:val="004E0A9B"/>
    <w:rsid w:val="0050471C"/>
    <w:rsid w:val="00507C77"/>
    <w:rsid w:val="00512B23"/>
    <w:rsid w:val="00513F02"/>
    <w:rsid w:val="00514991"/>
    <w:rsid w:val="005150DF"/>
    <w:rsid w:val="00523ABC"/>
    <w:rsid w:val="00525560"/>
    <w:rsid w:val="00526C15"/>
    <w:rsid w:val="0053592F"/>
    <w:rsid w:val="0053600C"/>
    <w:rsid w:val="00536A2D"/>
    <w:rsid w:val="00550E6B"/>
    <w:rsid w:val="00551B6D"/>
    <w:rsid w:val="00552439"/>
    <w:rsid w:val="00563C23"/>
    <w:rsid w:val="00567B30"/>
    <w:rsid w:val="00571420"/>
    <w:rsid w:val="0057229B"/>
    <w:rsid w:val="00574247"/>
    <w:rsid w:val="00575FA9"/>
    <w:rsid w:val="00580DD8"/>
    <w:rsid w:val="00581247"/>
    <w:rsid w:val="00585A94"/>
    <w:rsid w:val="005913E4"/>
    <w:rsid w:val="00597129"/>
    <w:rsid w:val="0059761E"/>
    <w:rsid w:val="0059795A"/>
    <w:rsid w:val="005B01B8"/>
    <w:rsid w:val="005B4D11"/>
    <w:rsid w:val="005B7A4A"/>
    <w:rsid w:val="005C1C35"/>
    <w:rsid w:val="005D11ED"/>
    <w:rsid w:val="005D42CE"/>
    <w:rsid w:val="005D679C"/>
    <w:rsid w:val="005D737B"/>
    <w:rsid w:val="005E5128"/>
    <w:rsid w:val="005E5871"/>
    <w:rsid w:val="005E78E4"/>
    <w:rsid w:val="005F65D0"/>
    <w:rsid w:val="0060069B"/>
    <w:rsid w:val="006016B4"/>
    <w:rsid w:val="006075C5"/>
    <w:rsid w:val="006104D7"/>
    <w:rsid w:val="0061070C"/>
    <w:rsid w:val="00610725"/>
    <w:rsid w:val="00623C79"/>
    <w:rsid w:val="006248EA"/>
    <w:rsid w:val="00633551"/>
    <w:rsid w:val="0064202A"/>
    <w:rsid w:val="0064517F"/>
    <w:rsid w:val="00645AA0"/>
    <w:rsid w:val="00650C67"/>
    <w:rsid w:val="00651077"/>
    <w:rsid w:val="006665FF"/>
    <w:rsid w:val="00666822"/>
    <w:rsid w:val="00670B3B"/>
    <w:rsid w:val="00675486"/>
    <w:rsid w:val="00682066"/>
    <w:rsid w:val="006829CC"/>
    <w:rsid w:val="00683E44"/>
    <w:rsid w:val="00696C88"/>
    <w:rsid w:val="006A2521"/>
    <w:rsid w:val="006A7322"/>
    <w:rsid w:val="006A7581"/>
    <w:rsid w:val="006B27F8"/>
    <w:rsid w:val="006B38AB"/>
    <w:rsid w:val="006C7B14"/>
    <w:rsid w:val="006D4CE7"/>
    <w:rsid w:val="006E1082"/>
    <w:rsid w:val="006E7D67"/>
    <w:rsid w:val="006F2F40"/>
    <w:rsid w:val="006F6204"/>
    <w:rsid w:val="006F6C5F"/>
    <w:rsid w:val="007018FF"/>
    <w:rsid w:val="0070501B"/>
    <w:rsid w:val="00705560"/>
    <w:rsid w:val="007062A4"/>
    <w:rsid w:val="00710923"/>
    <w:rsid w:val="00714382"/>
    <w:rsid w:val="007174A6"/>
    <w:rsid w:val="007225E4"/>
    <w:rsid w:val="00722E22"/>
    <w:rsid w:val="00722EC2"/>
    <w:rsid w:val="007271FF"/>
    <w:rsid w:val="007353B0"/>
    <w:rsid w:val="00736D65"/>
    <w:rsid w:val="00741D7C"/>
    <w:rsid w:val="00751663"/>
    <w:rsid w:val="00754341"/>
    <w:rsid w:val="00761E18"/>
    <w:rsid w:val="00764DFF"/>
    <w:rsid w:val="00766C95"/>
    <w:rsid w:val="007806B2"/>
    <w:rsid w:val="007B26BB"/>
    <w:rsid w:val="007B6460"/>
    <w:rsid w:val="007C4A12"/>
    <w:rsid w:val="007C6087"/>
    <w:rsid w:val="007D716F"/>
    <w:rsid w:val="007E0940"/>
    <w:rsid w:val="007E102C"/>
    <w:rsid w:val="007E6F92"/>
    <w:rsid w:val="007F0EB4"/>
    <w:rsid w:val="00805858"/>
    <w:rsid w:val="00805964"/>
    <w:rsid w:val="00825892"/>
    <w:rsid w:val="008259B4"/>
    <w:rsid w:val="00827F6E"/>
    <w:rsid w:val="0083023F"/>
    <w:rsid w:val="00837467"/>
    <w:rsid w:val="0084130C"/>
    <w:rsid w:val="008473B2"/>
    <w:rsid w:val="008474FD"/>
    <w:rsid w:val="00856155"/>
    <w:rsid w:val="00863C2D"/>
    <w:rsid w:val="00863F3E"/>
    <w:rsid w:val="0086561E"/>
    <w:rsid w:val="008663E3"/>
    <w:rsid w:val="0087403A"/>
    <w:rsid w:val="008833A1"/>
    <w:rsid w:val="008843BA"/>
    <w:rsid w:val="008855A4"/>
    <w:rsid w:val="00894DBA"/>
    <w:rsid w:val="008962BA"/>
    <w:rsid w:val="008A580E"/>
    <w:rsid w:val="008B117D"/>
    <w:rsid w:val="008B5B31"/>
    <w:rsid w:val="008B5E19"/>
    <w:rsid w:val="008B6A9A"/>
    <w:rsid w:val="008C183F"/>
    <w:rsid w:val="008E06A2"/>
    <w:rsid w:val="008E2D8C"/>
    <w:rsid w:val="008F0250"/>
    <w:rsid w:val="008F0E08"/>
    <w:rsid w:val="008F505E"/>
    <w:rsid w:val="008F62EC"/>
    <w:rsid w:val="008F7CD2"/>
    <w:rsid w:val="00904289"/>
    <w:rsid w:val="00910B1D"/>
    <w:rsid w:val="0091261E"/>
    <w:rsid w:val="00916DBD"/>
    <w:rsid w:val="00921024"/>
    <w:rsid w:val="00924CD3"/>
    <w:rsid w:val="00925985"/>
    <w:rsid w:val="009350E6"/>
    <w:rsid w:val="0093761B"/>
    <w:rsid w:val="00950535"/>
    <w:rsid w:val="00957A57"/>
    <w:rsid w:val="009646F6"/>
    <w:rsid w:val="00972146"/>
    <w:rsid w:val="00975201"/>
    <w:rsid w:val="00975FD1"/>
    <w:rsid w:val="00985822"/>
    <w:rsid w:val="009A0CFD"/>
    <w:rsid w:val="009C0901"/>
    <w:rsid w:val="009C782F"/>
    <w:rsid w:val="009D0D44"/>
    <w:rsid w:val="009D72BC"/>
    <w:rsid w:val="009D7885"/>
    <w:rsid w:val="009E1C9D"/>
    <w:rsid w:val="009E3EBD"/>
    <w:rsid w:val="009F5636"/>
    <w:rsid w:val="009F6F62"/>
    <w:rsid w:val="00A001D1"/>
    <w:rsid w:val="00A026BF"/>
    <w:rsid w:val="00A05046"/>
    <w:rsid w:val="00A1312D"/>
    <w:rsid w:val="00A2210E"/>
    <w:rsid w:val="00A2562D"/>
    <w:rsid w:val="00A25647"/>
    <w:rsid w:val="00A40CA0"/>
    <w:rsid w:val="00A446EA"/>
    <w:rsid w:val="00A53B0A"/>
    <w:rsid w:val="00A54F93"/>
    <w:rsid w:val="00A55600"/>
    <w:rsid w:val="00A5738F"/>
    <w:rsid w:val="00A705B5"/>
    <w:rsid w:val="00A724C1"/>
    <w:rsid w:val="00A77404"/>
    <w:rsid w:val="00A81AEA"/>
    <w:rsid w:val="00A858E1"/>
    <w:rsid w:val="00A865F2"/>
    <w:rsid w:val="00A932E0"/>
    <w:rsid w:val="00A97B8D"/>
    <w:rsid w:val="00AA591A"/>
    <w:rsid w:val="00AC0603"/>
    <w:rsid w:val="00AC09CE"/>
    <w:rsid w:val="00AC3B29"/>
    <w:rsid w:val="00AC4977"/>
    <w:rsid w:val="00AC729E"/>
    <w:rsid w:val="00AD0734"/>
    <w:rsid w:val="00AE7031"/>
    <w:rsid w:val="00AF0966"/>
    <w:rsid w:val="00AF135D"/>
    <w:rsid w:val="00AF5F78"/>
    <w:rsid w:val="00B00725"/>
    <w:rsid w:val="00B03C76"/>
    <w:rsid w:val="00B04CDF"/>
    <w:rsid w:val="00B050B9"/>
    <w:rsid w:val="00B0597F"/>
    <w:rsid w:val="00B07AF6"/>
    <w:rsid w:val="00B10B23"/>
    <w:rsid w:val="00B22C36"/>
    <w:rsid w:val="00B243B6"/>
    <w:rsid w:val="00B3121D"/>
    <w:rsid w:val="00B3622B"/>
    <w:rsid w:val="00B40A49"/>
    <w:rsid w:val="00B470DF"/>
    <w:rsid w:val="00B57821"/>
    <w:rsid w:val="00B60EA0"/>
    <w:rsid w:val="00B625CC"/>
    <w:rsid w:val="00B62D42"/>
    <w:rsid w:val="00B65F79"/>
    <w:rsid w:val="00B71E64"/>
    <w:rsid w:val="00B72524"/>
    <w:rsid w:val="00B8189E"/>
    <w:rsid w:val="00BC43E2"/>
    <w:rsid w:val="00BD0422"/>
    <w:rsid w:val="00BD5D70"/>
    <w:rsid w:val="00BD7D55"/>
    <w:rsid w:val="00BE5262"/>
    <w:rsid w:val="00BE6537"/>
    <w:rsid w:val="00BF2E15"/>
    <w:rsid w:val="00BF68F1"/>
    <w:rsid w:val="00C01547"/>
    <w:rsid w:val="00C01B1A"/>
    <w:rsid w:val="00C05B38"/>
    <w:rsid w:val="00C15893"/>
    <w:rsid w:val="00C16411"/>
    <w:rsid w:val="00C21129"/>
    <w:rsid w:val="00C2285B"/>
    <w:rsid w:val="00C240B4"/>
    <w:rsid w:val="00C32CB1"/>
    <w:rsid w:val="00C32E96"/>
    <w:rsid w:val="00C33FCE"/>
    <w:rsid w:val="00C57F20"/>
    <w:rsid w:val="00C6151B"/>
    <w:rsid w:val="00C64956"/>
    <w:rsid w:val="00C743F4"/>
    <w:rsid w:val="00C80A7B"/>
    <w:rsid w:val="00C8184C"/>
    <w:rsid w:val="00C8436C"/>
    <w:rsid w:val="00C85DC7"/>
    <w:rsid w:val="00C86BFE"/>
    <w:rsid w:val="00C86DEA"/>
    <w:rsid w:val="00C9398F"/>
    <w:rsid w:val="00C95675"/>
    <w:rsid w:val="00C95DC8"/>
    <w:rsid w:val="00C97404"/>
    <w:rsid w:val="00CA1D9C"/>
    <w:rsid w:val="00CB20B6"/>
    <w:rsid w:val="00CB20CA"/>
    <w:rsid w:val="00CB7204"/>
    <w:rsid w:val="00CD0EE8"/>
    <w:rsid w:val="00CD16CF"/>
    <w:rsid w:val="00CD3810"/>
    <w:rsid w:val="00CD3C9E"/>
    <w:rsid w:val="00CE2B16"/>
    <w:rsid w:val="00CE7D56"/>
    <w:rsid w:val="00CF6058"/>
    <w:rsid w:val="00D00297"/>
    <w:rsid w:val="00D05475"/>
    <w:rsid w:val="00D10C51"/>
    <w:rsid w:val="00D20746"/>
    <w:rsid w:val="00D2267B"/>
    <w:rsid w:val="00D22753"/>
    <w:rsid w:val="00D22E5B"/>
    <w:rsid w:val="00D23446"/>
    <w:rsid w:val="00D25088"/>
    <w:rsid w:val="00D25C64"/>
    <w:rsid w:val="00D4107C"/>
    <w:rsid w:val="00D4612C"/>
    <w:rsid w:val="00D46A5C"/>
    <w:rsid w:val="00D51C9D"/>
    <w:rsid w:val="00D51D03"/>
    <w:rsid w:val="00D53AF5"/>
    <w:rsid w:val="00D56F65"/>
    <w:rsid w:val="00D60EE1"/>
    <w:rsid w:val="00D62A64"/>
    <w:rsid w:val="00D64E31"/>
    <w:rsid w:val="00D654D1"/>
    <w:rsid w:val="00D734C7"/>
    <w:rsid w:val="00D74946"/>
    <w:rsid w:val="00D7750D"/>
    <w:rsid w:val="00D873EA"/>
    <w:rsid w:val="00DA7280"/>
    <w:rsid w:val="00DB0A58"/>
    <w:rsid w:val="00DB5B5E"/>
    <w:rsid w:val="00DC22F3"/>
    <w:rsid w:val="00DD4D2B"/>
    <w:rsid w:val="00E047C1"/>
    <w:rsid w:val="00E07848"/>
    <w:rsid w:val="00E11117"/>
    <w:rsid w:val="00E14405"/>
    <w:rsid w:val="00E22B6E"/>
    <w:rsid w:val="00E233B4"/>
    <w:rsid w:val="00E2664A"/>
    <w:rsid w:val="00E30551"/>
    <w:rsid w:val="00E547A3"/>
    <w:rsid w:val="00E574DC"/>
    <w:rsid w:val="00E63D0A"/>
    <w:rsid w:val="00E664DF"/>
    <w:rsid w:val="00E82BAF"/>
    <w:rsid w:val="00E878AC"/>
    <w:rsid w:val="00E959E4"/>
    <w:rsid w:val="00E95ED1"/>
    <w:rsid w:val="00E96533"/>
    <w:rsid w:val="00E97271"/>
    <w:rsid w:val="00EA01B2"/>
    <w:rsid w:val="00EA60EA"/>
    <w:rsid w:val="00EA73E2"/>
    <w:rsid w:val="00EB2105"/>
    <w:rsid w:val="00EC4C0D"/>
    <w:rsid w:val="00ED0450"/>
    <w:rsid w:val="00EF31FE"/>
    <w:rsid w:val="00EF4C93"/>
    <w:rsid w:val="00F02FB5"/>
    <w:rsid w:val="00F03AAF"/>
    <w:rsid w:val="00F10417"/>
    <w:rsid w:val="00F226A1"/>
    <w:rsid w:val="00F236FE"/>
    <w:rsid w:val="00F23FD7"/>
    <w:rsid w:val="00F417D2"/>
    <w:rsid w:val="00F433A2"/>
    <w:rsid w:val="00F50B6A"/>
    <w:rsid w:val="00F548A4"/>
    <w:rsid w:val="00F55DA3"/>
    <w:rsid w:val="00F62E5D"/>
    <w:rsid w:val="00F64627"/>
    <w:rsid w:val="00F658E2"/>
    <w:rsid w:val="00F6773E"/>
    <w:rsid w:val="00F72BC7"/>
    <w:rsid w:val="00F76460"/>
    <w:rsid w:val="00F77C32"/>
    <w:rsid w:val="00F92FC3"/>
    <w:rsid w:val="00F95ED5"/>
    <w:rsid w:val="00FA5E60"/>
    <w:rsid w:val="00FB1BBB"/>
    <w:rsid w:val="00FB435C"/>
    <w:rsid w:val="00FB445A"/>
    <w:rsid w:val="00FC1356"/>
    <w:rsid w:val="00FE510B"/>
    <w:rsid w:val="00FE6ADA"/>
    <w:rsid w:val="00FF1A24"/>
    <w:rsid w:val="019F38C6"/>
    <w:rsid w:val="09FD196B"/>
    <w:rsid w:val="17E93A69"/>
    <w:rsid w:val="1AC1574A"/>
    <w:rsid w:val="22B82D50"/>
    <w:rsid w:val="6EA52F6B"/>
    <w:rsid w:val="73F9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435</Words>
  <Characters>2482</Characters>
  <Lines>20</Lines>
  <Paragraphs>5</Paragraphs>
  <TotalTime>71</TotalTime>
  <ScaleCrop>false</ScaleCrop>
  <LinksUpToDate>false</LinksUpToDate>
  <CharactersWithSpaces>2912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2023-09-07T06:32:00Z</dcterms:created>
  <dc:creator>Steven Jiang</dc:creator>
  <cp:lastModifiedBy>1</cp:lastModifiedBy>
  <cp:lastPrinted>2019-04-19T07:08:00Z</cp:lastPrinted>
  <dcterms:modified xsi:type="dcterms:W3CDTF">2023-10-26T03:52:23Z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952339AECC754FDC9498BC4C40CC33B0_13</vt:lpwstr>
  </property>
</Properties>
</file>