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Theme="minorEastAsia"/>
          <w:lang w:eastAsia="zh-CN"/>
        </w:rPr>
      </w:pPr>
      <w:r>
        <w:rPr>
          <w:rFonts w:hint="eastAsia" w:eastAsiaTheme="minorEastAsia"/>
          <w:lang w:eastAsia="zh-CN"/>
        </w:rPr>
        <w:drawing>
          <wp:inline distT="0" distB="0" distL="114300" distR="114300">
            <wp:extent cx="3810000" cy="3810000"/>
            <wp:effectExtent l="0" t="0" r="0" b="0"/>
            <wp:docPr id="1" name="图片 1" descr="uugai.com-1694141843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uugai.com-1694141843328"/>
                    <pic:cNvPicPr>
                      <a:picLocks noChangeAspect="1"/>
                    </pic:cNvPicPr>
                  </pic:nvPicPr>
                  <pic:blipFill>
                    <a:blip r:embed="rId4"/>
                    <a:stretch>
                      <a:fillRect/>
                    </a:stretch>
                  </pic:blipFill>
                  <pic:spPr>
                    <a:xfrm>
                      <a:off x="0" y="0"/>
                      <a:ext cx="3810000" cy="3810000"/>
                    </a:xfrm>
                    <a:prstGeom prst="rect">
                      <a:avLst/>
                    </a:prstGeom>
                  </pic:spPr>
                </pic:pic>
              </a:graphicData>
            </a:graphic>
          </wp:inline>
        </w:drawing>
      </w:r>
    </w:p>
    <w:p>
      <w:pPr>
        <w:jc w:val="center"/>
        <w:rPr>
          <w:rFonts w:hint="eastAsia"/>
          <w:b/>
          <w:bCs/>
          <w:sz w:val="36"/>
          <w:szCs w:val="44"/>
        </w:rPr>
      </w:pPr>
      <w:r>
        <w:rPr>
          <w:rFonts w:hint="eastAsia"/>
          <w:b/>
          <w:bCs/>
          <w:sz w:val="36"/>
          <w:szCs w:val="44"/>
        </w:rPr>
        <w:t>2024第五届西藏装配式建筑及建筑工业化展览会</w:t>
      </w:r>
    </w:p>
    <w:p>
      <w:pPr>
        <w:jc w:val="center"/>
        <w:rPr>
          <w:rFonts w:hint="eastAsia"/>
          <w:b/>
          <w:bCs/>
          <w:sz w:val="36"/>
          <w:szCs w:val="44"/>
        </w:rPr>
      </w:pPr>
      <w:r>
        <w:rPr>
          <w:rFonts w:hint="eastAsia"/>
          <w:b/>
          <w:bCs/>
          <w:sz w:val="36"/>
          <w:szCs w:val="44"/>
        </w:rPr>
        <w:t>暨西藏建材暖通厨卫及智能家居产品展览会</w:t>
      </w:r>
    </w:p>
    <w:p>
      <w:pPr>
        <w:jc w:val="center"/>
        <w:rPr>
          <w:rFonts w:hint="eastAsia"/>
          <w:b/>
          <w:bCs/>
          <w:sz w:val="36"/>
          <w:szCs w:val="44"/>
        </w:rPr>
      </w:pP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00" w:lineRule="exact"/>
        <w:jc w:val="center"/>
        <w:textAlignment w:val="auto"/>
        <w:rPr>
          <w:rFonts w:hint="eastAsia"/>
          <w:sz w:val="28"/>
          <w:szCs w:val="36"/>
          <w:lang w:val="en-US" w:eastAsia="zh-CN"/>
        </w:rPr>
      </w:pPr>
      <w:r>
        <w:rPr>
          <w:rFonts w:hint="eastAsia"/>
          <w:sz w:val="28"/>
          <w:szCs w:val="36"/>
          <w:lang w:val="en-US" w:eastAsia="zh-CN"/>
        </w:rPr>
        <w:t>展会时间：2024年6月28日-30日 展会地点：西藏会展中心</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00" w:lineRule="exact"/>
        <w:jc w:val="center"/>
        <w:textAlignment w:val="auto"/>
        <w:rPr>
          <w:rFonts w:hint="default"/>
          <w:sz w:val="28"/>
          <w:szCs w:val="36"/>
          <w:lang w:val="en-US" w:eastAsia="zh-CN"/>
        </w:rPr>
      </w:pPr>
      <w:r>
        <w:rPr>
          <w:rFonts w:hint="eastAsia"/>
          <w:sz w:val="28"/>
          <w:szCs w:val="36"/>
          <w:lang w:val="en-US" w:eastAsia="zh-CN"/>
        </w:rPr>
        <w:t>西藏建材展|西藏建筑展|西藏暖通展|西藏厨卫展|西藏智能家居展|西藏家电展</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00" w:lineRule="exact"/>
        <w:jc w:val="center"/>
        <w:textAlignment w:val="auto"/>
        <w:rPr>
          <w:rFonts w:hint="eastAsia"/>
          <w:sz w:val="28"/>
          <w:szCs w:val="36"/>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line="500" w:lineRule="exact"/>
        <w:jc w:val="left"/>
        <w:textAlignment w:val="auto"/>
        <w:rPr>
          <w:rFonts w:hint="eastAsia"/>
          <w:b/>
          <w:bCs/>
          <w:sz w:val="28"/>
          <w:szCs w:val="36"/>
          <w:lang w:val="en-US" w:eastAsia="zh-CN"/>
        </w:rPr>
      </w:pPr>
      <w:r>
        <w:rPr>
          <w:rFonts w:hint="eastAsia"/>
          <w:b/>
          <w:bCs/>
          <w:sz w:val="28"/>
          <w:szCs w:val="36"/>
          <w:lang w:val="en-US" w:eastAsia="zh-CN"/>
        </w:rPr>
        <w:t>展会背景</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00" w:lineRule="exact"/>
        <w:ind w:firstLine="560" w:firstLineChars="200"/>
        <w:jc w:val="left"/>
        <w:textAlignment w:val="auto"/>
        <w:rPr>
          <w:rFonts w:hint="default"/>
          <w:sz w:val="28"/>
          <w:szCs w:val="36"/>
          <w:lang w:val="en-US" w:eastAsia="zh-CN"/>
        </w:rPr>
      </w:pPr>
      <w:r>
        <w:rPr>
          <w:rFonts w:hint="eastAsia"/>
          <w:sz w:val="28"/>
          <w:szCs w:val="36"/>
          <w:lang w:val="en-US" w:eastAsia="zh-CN"/>
        </w:rPr>
        <w:t>随着国家对装配式建筑及建筑工业化发展的重视和支持，西藏地区的建筑行业也迎来了新的发展机遇。为了进一步推动西藏地区的建筑行业的发展和转型升级，提高装配式建筑和建筑工业化技术的应用水平，促进建材、暖通、厨卫及智能家居产品的市场竞争力，2024第五届西藏装配式建筑及建筑工业化展览会暨西藏建材暖通厨卫及智能家居产品展览会即将于2024年6月28日-30日在西藏会展中心隆重举办。</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00" w:lineRule="exact"/>
        <w:ind w:firstLine="560" w:firstLineChars="200"/>
        <w:jc w:val="left"/>
        <w:textAlignment w:val="auto"/>
        <w:rPr>
          <w:rFonts w:hint="eastAsia"/>
          <w:sz w:val="28"/>
          <w:szCs w:val="36"/>
          <w:lang w:val="en-US" w:eastAsia="zh-CN"/>
        </w:rPr>
      </w:pPr>
      <w:r>
        <w:rPr>
          <w:rFonts w:hint="eastAsia"/>
          <w:sz w:val="28"/>
          <w:szCs w:val="36"/>
          <w:lang w:val="en-US" w:eastAsia="zh-CN"/>
        </w:rPr>
        <w:t>本届展览会旨在为西藏地区的建筑行业提供一个展示最新技术和产品的平台，为参展企业和专业人士提供更多的合作机会和资源，为推动西藏地区的建筑行业的发展和转型升级做出贡献。同时，本届展览会也是西藏自治区人民政府向全国展示西藏地区建筑行业发展的窗口。</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00" w:lineRule="exact"/>
        <w:ind w:firstLine="560" w:firstLineChars="200"/>
        <w:jc w:val="left"/>
        <w:textAlignment w:val="auto"/>
        <w:rPr>
          <w:rFonts w:hint="eastAsia"/>
          <w:sz w:val="28"/>
          <w:szCs w:val="36"/>
          <w:lang w:val="en-US" w:eastAsia="zh-CN"/>
        </w:rPr>
      </w:pPr>
      <w:r>
        <w:rPr>
          <w:rFonts w:hint="eastAsia"/>
          <w:sz w:val="28"/>
          <w:szCs w:val="36"/>
          <w:lang w:val="en-US" w:eastAsia="zh-CN"/>
        </w:rPr>
        <w:t>做</w:t>
      </w:r>
      <w:r>
        <w:rPr>
          <w:rFonts w:hint="eastAsia"/>
          <w:sz w:val="28"/>
          <w:szCs w:val="36"/>
        </w:rPr>
        <w:t>为</w:t>
      </w:r>
      <w:r>
        <w:rPr>
          <w:rFonts w:hint="eastAsia"/>
          <w:sz w:val="28"/>
          <w:szCs w:val="36"/>
          <w:lang w:val="en-US" w:eastAsia="zh-CN"/>
        </w:rPr>
        <w:t>西藏地区唯一专业的</w:t>
      </w:r>
      <w:r>
        <w:rPr>
          <w:rFonts w:hint="eastAsia"/>
          <w:sz w:val="28"/>
          <w:szCs w:val="36"/>
        </w:rPr>
        <w:t>行业交流和合作的平台，大会将邀请来自全国各地的行业专家、学者和企业代表共同参加，分享最新的研究成果、技术经验和市场营销策略，探索新的商业模式和合作机会，以及寻找潜在的合作伙伴和投资者</w:t>
      </w:r>
      <w:r>
        <w:rPr>
          <w:rFonts w:hint="eastAsia"/>
          <w:sz w:val="28"/>
          <w:szCs w:val="36"/>
          <w:lang w:eastAsia="zh-CN"/>
        </w:rPr>
        <w:t>。</w:t>
      </w:r>
      <w:r>
        <w:rPr>
          <w:rFonts w:hint="eastAsia"/>
          <w:sz w:val="28"/>
          <w:szCs w:val="36"/>
        </w:rPr>
        <w:t>同时，大会还将组织专题讲座、分组讨论会、互动环节等活动，为行业的从业者提供一个交流、学习、合作和推广的平台，促进产业的发展和创新。</w:t>
      </w:r>
      <w:r>
        <w:rPr>
          <w:rFonts w:hint="eastAsia"/>
          <w:sz w:val="28"/>
          <w:szCs w:val="36"/>
          <w:lang w:val="en-US" w:eastAsia="zh-CN"/>
        </w:rPr>
        <w:t>欢迎行业企事业单位踊跃参与！</w:t>
      </w: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line="500" w:lineRule="exact"/>
        <w:jc w:val="left"/>
        <w:textAlignment w:val="auto"/>
        <w:rPr>
          <w:rFonts w:hint="default"/>
          <w:b/>
          <w:bCs/>
          <w:sz w:val="28"/>
          <w:szCs w:val="36"/>
          <w:lang w:val="en-US" w:eastAsia="zh-CN"/>
        </w:rPr>
      </w:pPr>
      <w:r>
        <w:rPr>
          <w:rFonts w:hint="eastAsia"/>
          <w:b/>
          <w:bCs/>
          <w:sz w:val="28"/>
          <w:szCs w:val="36"/>
          <w:lang w:val="en-US" w:eastAsia="zh-CN"/>
        </w:rPr>
        <w:t>活动形式</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00" w:lineRule="exact"/>
        <w:ind w:firstLine="560" w:firstLineChars="200"/>
        <w:jc w:val="left"/>
        <w:textAlignment w:val="auto"/>
        <w:rPr>
          <w:rFonts w:hint="default"/>
          <w:sz w:val="28"/>
          <w:szCs w:val="36"/>
          <w:lang w:val="en-US" w:eastAsia="zh-CN"/>
        </w:rPr>
      </w:pPr>
      <w:r>
        <w:rPr>
          <w:rFonts w:hint="default"/>
          <w:sz w:val="28"/>
          <w:szCs w:val="36"/>
          <w:lang w:val="en-US" w:eastAsia="zh-CN"/>
        </w:rPr>
        <w:t>本届展览会主要采取现场展览、推介会、论坛和实地考察等形式，以展示装配式建筑和建筑工业化技术的最新发展、推广应用经验和相关技术、设备、材料等，并围绕高原装配式增压增氧建筑这一主题展开交流和探讨。</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00" w:lineRule="exact"/>
        <w:ind w:firstLine="560" w:firstLineChars="200"/>
        <w:jc w:val="left"/>
        <w:textAlignment w:val="auto"/>
        <w:rPr>
          <w:rFonts w:hint="default"/>
          <w:sz w:val="28"/>
          <w:szCs w:val="36"/>
          <w:lang w:val="en-US" w:eastAsia="zh-CN"/>
        </w:rPr>
      </w:pPr>
      <w:r>
        <w:rPr>
          <w:rFonts w:hint="default"/>
          <w:sz w:val="28"/>
          <w:szCs w:val="36"/>
          <w:lang w:val="en-US" w:eastAsia="zh-CN"/>
        </w:rPr>
        <w:t>具体来说，展览会将设置多个展区，展示装配式建筑、建筑工业化技术、建材、暖通、厨卫及智能家居等方面的最新技术和产品。同时，展览会期间还将举办多场推介会和论坛，邀请相关领域的专家和企业代表就装配式建筑和建筑工业化技术的发展趋势、应用前景和相关政策等方面进行深入探讨和交流。此外，展览会还将组织参观考察活动，让参展企业和专业人士实地了解西藏地区的建筑工业化和装配式建筑的实际应用情况。</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00" w:lineRule="exact"/>
        <w:ind w:firstLine="560" w:firstLineChars="200"/>
        <w:textAlignment w:val="auto"/>
        <w:rPr>
          <w:rFonts w:hint="default"/>
          <w:sz w:val="28"/>
          <w:szCs w:val="36"/>
          <w:lang w:val="en-US" w:eastAsia="zh-CN"/>
        </w:rPr>
      </w:pPr>
      <w:r>
        <w:rPr>
          <w:rFonts w:hint="eastAsia"/>
          <w:sz w:val="28"/>
          <w:szCs w:val="36"/>
          <w:lang w:val="en-US" w:eastAsia="zh-CN"/>
        </w:rPr>
        <w:t>会议论坛：2024年6月28日-2024年6月29日</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00" w:lineRule="exact"/>
        <w:ind w:firstLine="560" w:firstLineChars="200"/>
        <w:textAlignment w:val="auto"/>
        <w:rPr>
          <w:rFonts w:hint="eastAsia"/>
          <w:sz w:val="28"/>
          <w:szCs w:val="36"/>
          <w:lang w:val="en-US" w:eastAsia="zh-CN"/>
        </w:rPr>
      </w:pPr>
      <w:r>
        <w:rPr>
          <w:rFonts w:hint="eastAsia"/>
          <w:sz w:val="28"/>
          <w:szCs w:val="36"/>
          <w:lang w:val="en-US" w:eastAsia="zh-CN"/>
        </w:rPr>
        <w:t>展览展示：2024年6月28日-2024年6月30日</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00" w:lineRule="exact"/>
        <w:ind w:firstLine="560" w:firstLineChars="200"/>
        <w:textAlignment w:val="auto"/>
        <w:rPr>
          <w:rFonts w:hint="eastAsia"/>
          <w:sz w:val="28"/>
          <w:szCs w:val="36"/>
          <w:lang w:val="en-US" w:eastAsia="zh-CN"/>
        </w:rPr>
      </w:pPr>
      <w:r>
        <w:rPr>
          <w:rFonts w:hint="eastAsia"/>
          <w:sz w:val="28"/>
          <w:szCs w:val="36"/>
          <w:lang w:val="en-US" w:eastAsia="zh-CN"/>
        </w:rPr>
        <w:t>新品发布会：2024年6月28日</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00" w:lineRule="exact"/>
        <w:ind w:firstLine="560" w:firstLineChars="200"/>
        <w:textAlignment w:val="auto"/>
        <w:rPr>
          <w:rFonts w:hint="eastAsia"/>
          <w:sz w:val="28"/>
          <w:szCs w:val="36"/>
          <w:lang w:val="en-US" w:eastAsia="zh-CN"/>
        </w:rPr>
      </w:pPr>
      <w:r>
        <w:rPr>
          <w:rFonts w:hint="eastAsia"/>
          <w:sz w:val="28"/>
          <w:szCs w:val="36"/>
          <w:lang w:val="en-US" w:eastAsia="zh-CN"/>
        </w:rPr>
        <w:t>评奖赛事：2024年6月29日</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00" w:lineRule="exact"/>
        <w:ind w:firstLine="560" w:firstLineChars="200"/>
        <w:textAlignment w:val="auto"/>
        <w:rPr>
          <w:rFonts w:hint="eastAsia"/>
          <w:sz w:val="28"/>
          <w:szCs w:val="36"/>
          <w:lang w:val="en-US" w:eastAsia="zh-CN"/>
        </w:rPr>
      </w:pPr>
      <w:r>
        <w:rPr>
          <w:rFonts w:hint="eastAsia"/>
          <w:sz w:val="28"/>
          <w:szCs w:val="36"/>
          <w:lang w:val="en-US" w:eastAsia="zh-CN"/>
        </w:rPr>
        <w:t>晚宴：2024年6月28日</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00" w:lineRule="exact"/>
        <w:ind w:firstLine="560" w:firstLineChars="200"/>
        <w:textAlignment w:val="auto"/>
        <w:rPr>
          <w:rFonts w:hint="default"/>
          <w:sz w:val="28"/>
          <w:szCs w:val="36"/>
          <w:lang w:val="en-US" w:eastAsia="zh-CN"/>
        </w:rPr>
      </w:pPr>
      <w:r>
        <w:rPr>
          <w:rFonts w:hint="default"/>
          <w:sz w:val="28"/>
          <w:szCs w:val="36"/>
          <w:lang w:val="en-US" w:eastAsia="zh-CN"/>
        </w:rPr>
        <w:t>总的来说，本届展览会通过多种形式的活动，旨在让参展企业和专业人士深入了解装配式建筑和建筑工业化技术的最新发展，促进相关技术和产品的推广应用，推动西藏地区的建筑行业的转型升级和创新发展。</w:t>
      </w: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line="500" w:lineRule="exact"/>
        <w:jc w:val="left"/>
        <w:textAlignment w:val="auto"/>
        <w:rPr>
          <w:rFonts w:hint="default"/>
          <w:b/>
          <w:bCs/>
          <w:sz w:val="28"/>
          <w:szCs w:val="36"/>
          <w:lang w:val="en-US" w:eastAsia="zh-CN"/>
        </w:rPr>
      </w:pPr>
      <w:r>
        <w:rPr>
          <w:rFonts w:hint="eastAsia"/>
          <w:b/>
          <w:bCs/>
          <w:sz w:val="28"/>
          <w:szCs w:val="36"/>
          <w:lang w:val="en-US" w:eastAsia="zh-CN"/>
        </w:rPr>
        <w:t>展品范围</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00" w:lineRule="exact"/>
        <w:ind w:firstLine="560" w:firstLineChars="200"/>
        <w:textAlignment w:val="auto"/>
        <w:rPr>
          <w:rFonts w:hint="default"/>
          <w:b w:val="0"/>
          <w:bCs w:val="0"/>
          <w:sz w:val="28"/>
          <w:szCs w:val="36"/>
          <w:lang w:val="en-US" w:eastAsia="zh-CN"/>
        </w:rPr>
      </w:pPr>
      <w:r>
        <w:rPr>
          <w:rFonts w:hint="default"/>
          <w:b w:val="0"/>
          <w:bCs w:val="0"/>
          <w:sz w:val="28"/>
          <w:szCs w:val="36"/>
          <w:lang w:val="en-US" w:eastAsia="zh-CN"/>
        </w:rPr>
        <w:t>本次大会的展位招商是为</w:t>
      </w:r>
      <w:r>
        <w:rPr>
          <w:rFonts w:hint="eastAsia"/>
          <w:b w:val="0"/>
          <w:bCs w:val="0"/>
          <w:sz w:val="28"/>
          <w:szCs w:val="36"/>
          <w:lang w:val="en-US" w:eastAsia="zh-CN"/>
        </w:rPr>
        <w:t>装配式建筑、集成房屋、建筑工业化、</w:t>
      </w:r>
      <w:r>
        <w:rPr>
          <w:rFonts w:hint="default"/>
          <w:b w:val="0"/>
          <w:bCs w:val="0"/>
          <w:sz w:val="28"/>
          <w:szCs w:val="36"/>
          <w:lang w:val="en-US" w:eastAsia="zh-CN"/>
        </w:rPr>
        <w:t>暖通热泵</w:t>
      </w:r>
      <w:r>
        <w:rPr>
          <w:rFonts w:hint="eastAsia"/>
          <w:b w:val="0"/>
          <w:bCs w:val="0"/>
          <w:sz w:val="28"/>
          <w:szCs w:val="36"/>
          <w:lang w:val="en-US" w:eastAsia="zh-CN"/>
        </w:rPr>
        <w:t>、厨卫</w:t>
      </w:r>
      <w:r>
        <w:rPr>
          <w:rFonts w:hint="default"/>
          <w:b w:val="0"/>
          <w:bCs w:val="0"/>
          <w:sz w:val="28"/>
          <w:szCs w:val="36"/>
          <w:lang w:val="en-US" w:eastAsia="zh-CN"/>
        </w:rPr>
        <w:t>及舒适家居行业的生产商、供应商、经销商、房地产开发商、设计师、科研机构和相关行业协会等单位提供一个展示产品和技术成果的平台。参展者可以通过展示自身实力和产品特点，拓展市场渠道，加强与合作伙伴的联系，提升品牌影响力。</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00" w:lineRule="exact"/>
        <w:ind w:firstLine="560" w:firstLineChars="200"/>
        <w:textAlignment w:val="auto"/>
        <w:rPr>
          <w:rFonts w:hint="default"/>
          <w:b w:val="0"/>
          <w:bCs w:val="0"/>
          <w:sz w:val="28"/>
          <w:szCs w:val="36"/>
          <w:lang w:val="en-US" w:eastAsia="zh-CN"/>
        </w:rPr>
      </w:pPr>
      <w:r>
        <w:rPr>
          <w:rFonts w:hint="default"/>
          <w:b w:val="0"/>
          <w:bCs w:val="0"/>
          <w:sz w:val="28"/>
          <w:szCs w:val="36"/>
          <w:lang w:val="en-US" w:eastAsia="zh-CN"/>
        </w:rPr>
        <w:t>本次大会展位招商范围包括但不限于以下领域：</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00" w:lineRule="exact"/>
        <w:ind w:firstLine="562" w:firstLineChars="200"/>
        <w:textAlignment w:val="auto"/>
        <w:rPr>
          <w:rFonts w:hint="eastAsia"/>
          <w:b/>
          <w:bCs/>
          <w:sz w:val="28"/>
          <w:szCs w:val="36"/>
          <w:lang w:val="en-US" w:eastAsia="zh-CN"/>
        </w:rPr>
      </w:pPr>
      <w:r>
        <w:rPr>
          <w:rFonts w:hint="eastAsia"/>
          <w:b/>
          <w:bCs/>
          <w:sz w:val="28"/>
          <w:szCs w:val="36"/>
          <w:lang w:val="en-US" w:eastAsia="zh-CN"/>
        </w:rPr>
        <w:t>装配式建筑及建筑工业化技术展区</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00" w:lineRule="exact"/>
        <w:ind w:firstLine="560" w:firstLineChars="200"/>
        <w:textAlignment w:val="auto"/>
        <w:rPr>
          <w:rFonts w:hint="eastAsia"/>
          <w:b w:val="0"/>
          <w:bCs w:val="0"/>
          <w:sz w:val="28"/>
          <w:szCs w:val="36"/>
          <w:lang w:val="en-US" w:eastAsia="zh-CN"/>
        </w:rPr>
      </w:pPr>
      <w:r>
        <w:rPr>
          <w:rFonts w:hint="eastAsia"/>
          <w:b w:val="0"/>
          <w:bCs w:val="0"/>
          <w:sz w:val="28"/>
          <w:szCs w:val="36"/>
          <w:lang w:val="en-US" w:eastAsia="zh-CN"/>
        </w:rPr>
        <w:t>该展区主要展示装配式建筑、建筑工业化技术的最新发展和应用，包括预制构件、模块化建筑、3D打印建筑等。此外，还有高原装配式增压增氧建筑的展示，以及装配式建筑相关的新型材料、技术和设备的展示。</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00" w:lineRule="exact"/>
        <w:ind w:firstLine="562" w:firstLineChars="200"/>
        <w:textAlignment w:val="auto"/>
        <w:rPr>
          <w:rFonts w:hint="eastAsia"/>
          <w:b/>
          <w:bCs/>
          <w:sz w:val="28"/>
          <w:szCs w:val="36"/>
          <w:lang w:val="en-US" w:eastAsia="zh-CN"/>
        </w:rPr>
      </w:pPr>
      <w:r>
        <w:rPr>
          <w:rFonts w:hint="eastAsia"/>
          <w:b/>
          <w:bCs/>
          <w:sz w:val="28"/>
          <w:szCs w:val="36"/>
          <w:lang w:val="en-US" w:eastAsia="zh-CN"/>
        </w:rPr>
        <w:t>建材产品展区</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00" w:lineRule="exact"/>
        <w:ind w:firstLine="560" w:firstLineChars="200"/>
        <w:textAlignment w:val="auto"/>
        <w:rPr>
          <w:rFonts w:hint="eastAsia"/>
          <w:b w:val="0"/>
          <w:bCs w:val="0"/>
          <w:sz w:val="28"/>
          <w:szCs w:val="36"/>
          <w:lang w:val="en-US" w:eastAsia="zh-CN"/>
        </w:rPr>
      </w:pPr>
      <w:r>
        <w:rPr>
          <w:rFonts w:hint="eastAsia"/>
          <w:b w:val="0"/>
          <w:bCs w:val="0"/>
          <w:sz w:val="28"/>
          <w:szCs w:val="36"/>
          <w:lang w:val="en-US" w:eastAsia="zh-CN"/>
        </w:rPr>
        <w:t>该展区主要展示西藏地区的特色建材产品，包括藏式石材、藏香、藏木等。此外，还有新型的节能、环保、低碳的建筑材料和产品的展示。</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00" w:lineRule="exact"/>
        <w:ind w:firstLine="562" w:firstLineChars="200"/>
        <w:textAlignment w:val="auto"/>
        <w:rPr>
          <w:rFonts w:hint="eastAsia"/>
          <w:b/>
          <w:bCs/>
          <w:sz w:val="28"/>
          <w:szCs w:val="36"/>
          <w:lang w:val="en-US" w:eastAsia="zh-CN"/>
        </w:rPr>
      </w:pPr>
      <w:r>
        <w:rPr>
          <w:rFonts w:hint="eastAsia"/>
          <w:b/>
          <w:bCs/>
          <w:sz w:val="28"/>
          <w:szCs w:val="36"/>
          <w:lang w:val="en-US" w:eastAsia="zh-CN"/>
        </w:rPr>
        <w:t>暖通设备展区</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00" w:lineRule="exact"/>
        <w:ind w:firstLine="560" w:firstLineChars="200"/>
        <w:textAlignment w:val="auto"/>
        <w:rPr>
          <w:rFonts w:hint="eastAsia"/>
          <w:b w:val="0"/>
          <w:bCs w:val="0"/>
          <w:sz w:val="28"/>
          <w:szCs w:val="36"/>
          <w:lang w:val="en-US" w:eastAsia="zh-CN"/>
        </w:rPr>
      </w:pPr>
      <w:r>
        <w:rPr>
          <w:rFonts w:hint="eastAsia"/>
          <w:b w:val="0"/>
          <w:bCs w:val="0"/>
          <w:sz w:val="28"/>
          <w:szCs w:val="36"/>
          <w:lang w:val="en-US" w:eastAsia="zh-CN"/>
        </w:rPr>
        <w:t>该展区主要展示暖通设备、空调设备、通风设备等，包括各种类型的热泵、暖通、电采暖、热水器、散热器、地暖、空调、配件配套等。此外，还有智能化的暖通设备和控制系统的展示。</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00" w:lineRule="exact"/>
        <w:ind w:firstLine="562" w:firstLineChars="200"/>
        <w:textAlignment w:val="auto"/>
        <w:rPr>
          <w:rFonts w:hint="eastAsia"/>
          <w:b/>
          <w:bCs/>
          <w:sz w:val="28"/>
          <w:szCs w:val="36"/>
          <w:lang w:val="en-US" w:eastAsia="zh-CN"/>
        </w:rPr>
      </w:pPr>
      <w:r>
        <w:rPr>
          <w:rFonts w:hint="eastAsia"/>
          <w:b/>
          <w:bCs/>
          <w:sz w:val="28"/>
          <w:szCs w:val="36"/>
          <w:lang w:val="en-US" w:eastAsia="zh-CN"/>
        </w:rPr>
        <w:t>厨卫产品展区</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00" w:lineRule="exact"/>
        <w:ind w:firstLine="560" w:firstLineChars="200"/>
        <w:textAlignment w:val="auto"/>
        <w:rPr>
          <w:rFonts w:hint="eastAsia"/>
          <w:b w:val="0"/>
          <w:bCs w:val="0"/>
          <w:sz w:val="28"/>
          <w:szCs w:val="36"/>
          <w:lang w:val="en-US" w:eastAsia="zh-CN"/>
        </w:rPr>
      </w:pPr>
      <w:r>
        <w:rPr>
          <w:rFonts w:hint="eastAsia"/>
          <w:b w:val="0"/>
          <w:bCs w:val="0"/>
          <w:sz w:val="28"/>
          <w:szCs w:val="36"/>
          <w:lang w:val="en-US" w:eastAsia="zh-CN"/>
        </w:rPr>
        <w:t>该展区主要展示厨房和卫生间的设备和产品，包括智能化的厨卫设备、高档的卫生洁具、新型的热水器等。此外，还有各种厨房电器、卫浴用品等。</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00" w:lineRule="exact"/>
        <w:ind w:firstLine="562" w:firstLineChars="200"/>
        <w:textAlignment w:val="auto"/>
        <w:rPr>
          <w:rFonts w:hint="eastAsia"/>
          <w:b/>
          <w:bCs/>
          <w:sz w:val="28"/>
          <w:szCs w:val="36"/>
          <w:lang w:val="en-US" w:eastAsia="zh-CN"/>
        </w:rPr>
      </w:pPr>
      <w:r>
        <w:rPr>
          <w:rFonts w:hint="eastAsia"/>
          <w:b/>
          <w:bCs/>
          <w:sz w:val="28"/>
          <w:szCs w:val="36"/>
          <w:lang w:val="en-US" w:eastAsia="zh-CN"/>
        </w:rPr>
        <w:t>智能家居及智能安防展区</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00" w:lineRule="exact"/>
        <w:ind w:firstLine="560" w:firstLineChars="200"/>
        <w:textAlignment w:val="auto"/>
        <w:rPr>
          <w:rFonts w:hint="eastAsia"/>
          <w:b w:val="0"/>
          <w:bCs w:val="0"/>
          <w:sz w:val="28"/>
          <w:szCs w:val="36"/>
          <w:lang w:val="en-US" w:eastAsia="zh-CN"/>
        </w:rPr>
      </w:pPr>
      <w:r>
        <w:rPr>
          <w:rFonts w:hint="eastAsia"/>
          <w:b w:val="0"/>
          <w:bCs w:val="0"/>
          <w:sz w:val="28"/>
          <w:szCs w:val="36"/>
          <w:lang w:val="en-US" w:eastAsia="zh-CN"/>
        </w:rPr>
        <w:t>该展区主要展示智能家居及智能安防相关产品，包括智能门锁、智能照明、智能家电等。此外，还有智能化的家居控制系统和管理系统的展示。</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00" w:lineRule="exact"/>
        <w:ind w:firstLine="562" w:firstLineChars="200"/>
        <w:textAlignment w:val="auto"/>
        <w:rPr>
          <w:rFonts w:hint="default"/>
          <w:b/>
          <w:bCs/>
          <w:sz w:val="28"/>
          <w:szCs w:val="36"/>
          <w:lang w:val="en-US" w:eastAsia="zh-CN"/>
        </w:rPr>
      </w:pPr>
      <w:r>
        <w:rPr>
          <w:rFonts w:hint="default"/>
          <w:b/>
          <w:bCs/>
          <w:sz w:val="28"/>
          <w:szCs w:val="36"/>
          <w:lang w:val="en-US" w:eastAsia="zh-CN"/>
        </w:rPr>
        <w:t>展位费用及分配</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00" w:lineRule="exact"/>
        <w:ind w:firstLine="560" w:firstLineChars="200"/>
        <w:textAlignment w:val="auto"/>
        <w:rPr>
          <w:rFonts w:hint="eastAsia"/>
          <w:b w:val="0"/>
          <w:bCs w:val="0"/>
          <w:sz w:val="28"/>
          <w:szCs w:val="36"/>
          <w:lang w:val="en-US" w:eastAsia="zh-CN"/>
        </w:rPr>
      </w:pPr>
      <w:r>
        <w:rPr>
          <w:rFonts w:hint="default"/>
          <w:b w:val="0"/>
          <w:bCs w:val="0"/>
          <w:sz w:val="28"/>
          <w:szCs w:val="36"/>
          <w:lang w:val="en-US" w:eastAsia="zh-CN"/>
        </w:rPr>
        <w:t>标准展位</w:t>
      </w:r>
      <w:r>
        <w:rPr>
          <w:rFonts w:hint="eastAsia"/>
          <w:b w:val="0"/>
          <w:bCs w:val="0"/>
          <w:sz w:val="28"/>
          <w:szCs w:val="36"/>
          <w:lang w:val="en-US" w:eastAsia="zh-CN"/>
        </w:rPr>
        <w:t>12800</w:t>
      </w:r>
      <w:r>
        <w:rPr>
          <w:rFonts w:hint="default"/>
          <w:b w:val="0"/>
          <w:bCs w:val="0"/>
          <w:sz w:val="28"/>
          <w:szCs w:val="36"/>
          <w:lang w:val="en-US" w:eastAsia="zh-CN"/>
        </w:rPr>
        <w:t>元</w:t>
      </w:r>
      <w:r>
        <w:rPr>
          <w:rFonts w:hint="eastAsia"/>
          <w:b w:val="0"/>
          <w:bCs w:val="0"/>
          <w:sz w:val="28"/>
          <w:szCs w:val="36"/>
          <w:lang w:val="en-US" w:eastAsia="zh-CN"/>
        </w:rPr>
        <w:t>；光地：1300元/平米。</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00" w:lineRule="exact"/>
        <w:ind w:firstLine="560" w:firstLineChars="200"/>
        <w:textAlignment w:val="auto"/>
        <w:rPr>
          <w:rFonts w:hint="eastAsia"/>
          <w:b w:val="0"/>
          <w:bCs w:val="0"/>
          <w:sz w:val="28"/>
          <w:szCs w:val="36"/>
          <w:lang w:val="en-US" w:eastAsia="zh-CN"/>
        </w:rPr>
      </w:pPr>
      <w:r>
        <w:rPr>
          <w:rFonts w:hint="default"/>
          <w:b w:val="0"/>
          <w:bCs w:val="0"/>
          <w:sz w:val="28"/>
          <w:szCs w:val="36"/>
          <w:lang w:val="en-US" w:eastAsia="zh-CN"/>
        </w:rPr>
        <w:t>展位数量有限，先到先得。参展者需在</w:t>
      </w:r>
      <w:r>
        <w:rPr>
          <w:rFonts w:hint="eastAsia"/>
          <w:b w:val="0"/>
          <w:bCs w:val="0"/>
          <w:sz w:val="28"/>
          <w:szCs w:val="36"/>
          <w:lang w:val="en-US" w:eastAsia="zh-CN"/>
        </w:rPr>
        <w:t>2023</w:t>
      </w:r>
      <w:r>
        <w:rPr>
          <w:rFonts w:hint="default"/>
          <w:b w:val="0"/>
          <w:bCs w:val="0"/>
          <w:sz w:val="28"/>
          <w:szCs w:val="36"/>
          <w:lang w:val="en-US" w:eastAsia="zh-CN"/>
        </w:rPr>
        <w:t>年</w:t>
      </w:r>
      <w:r>
        <w:rPr>
          <w:rFonts w:hint="eastAsia"/>
          <w:b w:val="0"/>
          <w:bCs w:val="0"/>
          <w:sz w:val="28"/>
          <w:szCs w:val="36"/>
          <w:lang w:val="en-US" w:eastAsia="zh-CN"/>
        </w:rPr>
        <w:t>4</w:t>
      </w:r>
      <w:r>
        <w:rPr>
          <w:rFonts w:hint="default"/>
          <w:b w:val="0"/>
          <w:bCs w:val="0"/>
          <w:sz w:val="28"/>
          <w:szCs w:val="36"/>
          <w:lang w:val="en-US" w:eastAsia="zh-CN"/>
        </w:rPr>
        <w:t>月</w:t>
      </w:r>
      <w:r>
        <w:rPr>
          <w:rFonts w:hint="eastAsia"/>
          <w:b w:val="0"/>
          <w:bCs w:val="0"/>
          <w:sz w:val="28"/>
          <w:szCs w:val="36"/>
          <w:lang w:val="en-US" w:eastAsia="zh-CN"/>
        </w:rPr>
        <w:t>18</w:t>
      </w:r>
      <w:r>
        <w:rPr>
          <w:rFonts w:hint="default"/>
          <w:b w:val="0"/>
          <w:bCs w:val="0"/>
          <w:sz w:val="28"/>
          <w:szCs w:val="36"/>
          <w:lang w:val="en-US" w:eastAsia="zh-CN"/>
        </w:rPr>
        <w:t>日前完成展位费用的支付，并按照展位</w:t>
      </w:r>
      <w:r>
        <w:rPr>
          <w:rFonts w:hint="eastAsia"/>
          <w:b w:val="0"/>
          <w:bCs w:val="0"/>
          <w:sz w:val="28"/>
          <w:szCs w:val="36"/>
          <w:lang w:val="en-US" w:eastAsia="zh-CN"/>
        </w:rPr>
        <w:t>选择</w:t>
      </w:r>
      <w:r>
        <w:rPr>
          <w:rFonts w:hint="default"/>
          <w:b w:val="0"/>
          <w:bCs w:val="0"/>
          <w:sz w:val="28"/>
          <w:szCs w:val="36"/>
          <w:lang w:val="en-US" w:eastAsia="zh-CN"/>
        </w:rPr>
        <w:t>规则获得相应的展位。</w:t>
      </w: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line="500" w:lineRule="exact"/>
        <w:jc w:val="left"/>
        <w:textAlignment w:val="auto"/>
        <w:rPr>
          <w:rFonts w:hint="default"/>
          <w:b/>
          <w:bCs/>
          <w:sz w:val="28"/>
          <w:szCs w:val="36"/>
          <w:lang w:val="en-US" w:eastAsia="zh-CN"/>
        </w:rPr>
      </w:pPr>
      <w:r>
        <w:rPr>
          <w:rFonts w:hint="eastAsia"/>
          <w:b/>
          <w:bCs/>
          <w:sz w:val="28"/>
          <w:szCs w:val="36"/>
          <w:lang w:val="en-US" w:eastAsia="zh-CN"/>
        </w:rPr>
        <w:t>联系组委会</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00" w:lineRule="exact"/>
        <w:ind w:firstLine="560" w:firstLineChars="200"/>
        <w:textAlignment w:val="auto"/>
        <w:rPr>
          <w:rFonts w:hint="eastAsia"/>
          <w:b w:val="0"/>
          <w:bCs w:val="0"/>
          <w:sz w:val="28"/>
          <w:szCs w:val="36"/>
          <w:lang w:val="en-US" w:eastAsia="zh-CN"/>
        </w:rPr>
      </w:pPr>
      <w:r>
        <w:rPr>
          <w:rFonts w:hint="eastAsia"/>
          <w:b w:val="0"/>
          <w:bCs w:val="0"/>
          <w:sz w:val="28"/>
          <w:szCs w:val="36"/>
          <w:lang w:val="en-US" w:eastAsia="zh-CN"/>
        </w:rPr>
        <w:t>欢迎联系我们索取</w:t>
      </w:r>
      <w:r>
        <w:rPr>
          <w:rFonts w:hint="default"/>
          <w:b w:val="0"/>
          <w:bCs w:val="0"/>
          <w:sz w:val="28"/>
          <w:szCs w:val="36"/>
          <w:lang w:val="en-US" w:eastAsia="zh-CN"/>
        </w:rPr>
        <w:t>2024第五届西藏装配式建筑及建筑工业化展览会暨西藏建材暖通厨卫及智能家居产品展览会</w:t>
      </w:r>
      <w:r>
        <w:rPr>
          <w:rFonts w:hint="eastAsia"/>
          <w:b w:val="0"/>
          <w:bCs w:val="0"/>
          <w:sz w:val="28"/>
          <w:szCs w:val="36"/>
          <w:lang w:val="en-US" w:eastAsia="zh-CN"/>
        </w:rPr>
        <w:t>的详细介绍。欢迎行业企事业单位踊跃报名参加。</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00" w:lineRule="exact"/>
        <w:jc w:val="left"/>
        <w:textAlignment w:val="auto"/>
        <w:rPr>
          <w:rFonts w:hint="default"/>
          <w:sz w:val="28"/>
          <w:szCs w:val="36"/>
          <w:lang w:val="en-US" w:eastAsia="zh-CN"/>
        </w:rPr>
      </w:pPr>
      <w:r>
        <w:rPr>
          <w:rFonts w:hint="eastAsia"/>
          <w:sz w:val="28"/>
          <w:szCs w:val="36"/>
          <w:lang w:val="en-US" w:eastAsia="zh-CN"/>
        </w:rPr>
        <w:t>西藏建材展|西藏建筑展|西藏暖通展|西藏厨卫展|西藏智能家居展|西藏家电展</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00" w:lineRule="exact"/>
        <w:ind w:firstLine="560" w:firstLineChars="200"/>
        <w:textAlignment w:val="auto"/>
        <w:rPr>
          <w:rFonts w:hint="default"/>
          <w:b w:val="0"/>
          <w:bCs w:val="0"/>
          <w:sz w:val="28"/>
          <w:szCs w:val="36"/>
          <w:lang w:val="en-US" w:eastAsia="zh-CN"/>
        </w:rPr>
      </w:pPr>
      <w:r>
        <w:rPr>
          <w:rFonts w:hint="eastAsia"/>
          <w:b w:val="0"/>
          <w:bCs w:val="0"/>
          <w:sz w:val="28"/>
          <w:szCs w:val="36"/>
          <w:lang w:val="en-US" w:eastAsia="zh-CN"/>
        </w:rPr>
        <w:t>组委会：010-57027760</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00" w:lineRule="exact"/>
        <w:ind w:left="559" w:leftChars="266" w:firstLine="0" w:firstLineChars="0"/>
        <w:textAlignment w:val="auto"/>
        <w:rPr>
          <w:rFonts w:hint="eastAsia"/>
          <w:b w:val="0"/>
          <w:bCs w:val="0"/>
          <w:sz w:val="28"/>
          <w:szCs w:val="36"/>
          <w:lang w:val="en-US" w:eastAsia="zh-CN"/>
        </w:rPr>
      </w:pPr>
      <w:r>
        <w:rPr>
          <w:rFonts w:hint="default"/>
          <w:b w:val="0"/>
          <w:bCs w:val="0"/>
          <w:sz w:val="28"/>
          <w:szCs w:val="36"/>
          <w:lang w:val="en-US" w:eastAsia="zh-CN"/>
        </w:rPr>
        <w:t>姓名：</w:t>
      </w:r>
      <w:r>
        <w:rPr>
          <w:rFonts w:hint="eastAsia"/>
          <w:b w:val="0"/>
          <w:bCs w:val="0"/>
          <w:sz w:val="28"/>
          <w:szCs w:val="36"/>
          <w:lang w:val="en-US" w:eastAsia="zh-CN"/>
        </w:rPr>
        <w:t>李经理</w:t>
      </w:r>
      <w:r>
        <w:rPr>
          <w:rFonts w:hint="eastAsia"/>
          <w:b w:val="0"/>
          <w:bCs w:val="0"/>
          <w:sz w:val="28"/>
          <w:szCs w:val="36"/>
          <w:lang w:val="en-US" w:eastAsia="zh-CN"/>
        </w:rPr>
        <w:br w:type="textWrapping"/>
      </w:r>
      <w:r>
        <w:rPr>
          <w:rFonts w:hint="default"/>
          <w:b w:val="0"/>
          <w:bCs w:val="0"/>
          <w:sz w:val="28"/>
          <w:szCs w:val="36"/>
          <w:lang w:val="en-US" w:eastAsia="zh-CN"/>
        </w:rPr>
        <w:t>电话：</w:t>
      </w:r>
      <w:r>
        <w:rPr>
          <w:rFonts w:hint="eastAsia"/>
          <w:b w:val="0"/>
          <w:bCs w:val="0"/>
          <w:sz w:val="28"/>
          <w:szCs w:val="36"/>
          <w:lang w:val="en-US" w:eastAsia="zh-CN"/>
        </w:rPr>
        <w:t>19280980885</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00" w:lineRule="exact"/>
        <w:ind w:left="559" w:leftChars="266" w:firstLine="0" w:firstLineChars="0"/>
        <w:textAlignment w:val="auto"/>
        <w:rPr>
          <w:rFonts w:hint="eastAsia"/>
          <w:b w:val="0"/>
          <w:bCs w:val="0"/>
          <w:sz w:val="28"/>
          <w:szCs w:val="36"/>
          <w:lang w:val="en-US" w:eastAsia="zh-CN"/>
        </w:rPr>
      </w:pPr>
      <w:r>
        <w:rPr>
          <w:rFonts w:hint="default"/>
          <w:b w:val="0"/>
          <w:bCs w:val="0"/>
          <w:sz w:val="28"/>
          <w:szCs w:val="36"/>
          <w:lang w:val="en-US" w:eastAsia="zh-CN"/>
        </w:rPr>
        <w:t>邮箱：</w:t>
      </w:r>
      <w:r>
        <w:rPr>
          <w:rFonts w:hint="eastAsia"/>
          <w:b w:val="0"/>
          <w:bCs w:val="0"/>
          <w:sz w:val="28"/>
          <w:szCs w:val="36"/>
          <w:lang w:val="en-US" w:eastAsia="zh-CN"/>
        </w:rPr>
        <w:fldChar w:fldCharType="begin"/>
      </w:r>
      <w:r>
        <w:rPr>
          <w:rFonts w:hint="eastAsia"/>
          <w:b w:val="0"/>
          <w:bCs w:val="0"/>
          <w:sz w:val="28"/>
          <w:szCs w:val="36"/>
          <w:lang w:val="en-US" w:eastAsia="zh-CN"/>
        </w:rPr>
        <w:instrText xml:space="preserve"> HYPERLINK "mailto:bjwanglv@126.com" </w:instrText>
      </w:r>
      <w:r>
        <w:rPr>
          <w:rFonts w:hint="eastAsia"/>
          <w:b w:val="0"/>
          <w:bCs w:val="0"/>
          <w:sz w:val="28"/>
          <w:szCs w:val="36"/>
          <w:lang w:val="en-US" w:eastAsia="zh-CN"/>
        </w:rPr>
        <w:fldChar w:fldCharType="separate"/>
      </w:r>
      <w:r>
        <w:rPr>
          <w:rStyle w:val="5"/>
          <w:rFonts w:hint="eastAsia"/>
          <w:b w:val="0"/>
          <w:bCs w:val="0"/>
          <w:sz w:val="28"/>
          <w:szCs w:val="36"/>
          <w:lang w:val="en-US" w:eastAsia="zh-CN"/>
        </w:rPr>
        <w:t>bjwanglv@126.com</w:t>
      </w:r>
      <w:r>
        <w:rPr>
          <w:rFonts w:hint="eastAsia"/>
          <w:b w:val="0"/>
          <w:bCs w:val="0"/>
          <w:sz w:val="28"/>
          <w:szCs w:val="36"/>
          <w:lang w:val="en-US" w:eastAsia="zh-CN"/>
        </w:rPr>
        <w:fldChar w:fldCharType="end"/>
      </w:r>
      <w:r>
        <w:rPr>
          <w:rFonts w:hint="eastAsia"/>
          <w:b w:val="0"/>
          <w:bCs w:val="0"/>
          <w:sz w:val="28"/>
          <w:szCs w:val="36"/>
          <w:lang w:val="en-US" w:eastAsia="zh-CN"/>
        </w:rPr>
        <w:br w:type="textWrapping"/>
      </w:r>
      <w:r>
        <w:rPr>
          <w:rFonts w:hint="eastAsia"/>
          <w:b w:val="0"/>
          <w:bCs w:val="0"/>
          <w:sz w:val="28"/>
          <w:szCs w:val="36"/>
          <w:lang w:val="en-US" w:eastAsia="zh-CN"/>
        </w:rPr>
        <w:t>官网：</w:t>
      </w:r>
      <w:r>
        <w:rPr>
          <w:rFonts w:hint="eastAsia"/>
          <w:b w:val="0"/>
          <w:bCs w:val="0"/>
          <w:sz w:val="28"/>
          <w:szCs w:val="36"/>
          <w:lang w:val="en-US" w:eastAsia="zh-CN"/>
        </w:rPr>
        <w:fldChar w:fldCharType="begin"/>
      </w:r>
      <w:r>
        <w:rPr>
          <w:rFonts w:hint="eastAsia"/>
          <w:b w:val="0"/>
          <w:bCs w:val="0"/>
          <w:sz w:val="28"/>
          <w:szCs w:val="36"/>
          <w:lang w:val="en-US" w:eastAsia="zh-CN"/>
        </w:rPr>
        <w:instrText xml:space="preserve"> HYPERLINK "http://www.lasaexpo.com" </w:instrText>
      </w:r>
      <w:r>
        <w:rPr>
          <w:rFonts w:hint="eastAsia"/>
          <w:b w:val="0"/>
          <w:bCs w:val="0"/>
          <w:sz w:val="28"/>
          <w:szCs w:val="36"/>
          <w:lang w:val="en-US" w:eastAsia="zh-CN"/>
        </w:rPr>
        <w:fldChar w:fldCharType="separate"/>
      </w:r>
      <w:r>
        <w:rPr>
          <w:rStyle w:val="4"/>
          <w:rFonts w:hint="eastAsia"/>
          <w:b w:val="0"/>
          <w:bCs w:val="0"/>
          <w:sz w:val="28"/>
          <w:szCs w:val="36"/>
          <w:lang w:val="en-US" w:eastAsia="zh-CN"/>
        </w:rPr>
        <w:t>http://www.ditanjianzhu.org</w:t>
      </w:r>
      <w:r>
        <w:rPr>
          <w:rFonts w:hint="eastAsia"/>
          <w:b w:val="0"/>
          <w:bCs w:val="0"/>
          <w:sz w:val="28"/>
          <w:szCs w:val="36"/>
          <w:lang w:val="en-US" w:eastAsia="zh-CN"/>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00" w:lineRule="exact"/>
        <w:ind w:left="559" w:leftChars="266" w:firstLine="0" w:firstLineChars="0"/>
        <w:textAlignment w:val="auto"/>
        <w:rPr>
          <w:rFonts w:hint="eastAsia"/>
          <w:b w:val="0"/>
          <w:bCs w:val="0"/>
          <w:sz w:val="28"/>
          <w:szCs w:val="36"/>
          <w:lang w:val="en-US" w:eastAsia="zh-CN"/>
        </w:rPr>
      </w:pPr>
      <w:r>
        <w:rPr>
          <w:rFonts w:hint="eastAsia"/>
          <w:b w:val="0"/>
          <w:bCs w:val="0"/>
          <w:sz w:val="28"/>
          <w:szCs w:val="36"/>
          <w:lang w:val="en-US" w:eastAsia="zh-CN"/>
        </w:rPr>
        <w:t>客服微信：</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40" w:lineRule="auto"/>
        <w:ind w:left="559" w:leftChars="266" w:firstLine="0" w:firstLineChars="0"/>
        <w:textAlignment w:val="auto"/>
        <w:rPr>
          <w:rFonts w:hint="default"/>
          <w:b w:val="0"/>
          <w:bCs w:val="0"/>
          <w:sz w:val="28"/>
          <w:szCs w:val="36"/>
          <w:lang w:val="en-US" w:eastAsia="zh-CN"/>
        </w:rPr>
      </w:pPr>
      <w:r>
        <w:rPr>
          <w:rFonts w:hint="default"/>
          <w:b w:val="0"/>
          <w:bCs w:val="0"/>
          <w:sz w:val="28"/>
          <w:szCs w:val="36"/>
          <w:lang w:val="en-US" w:eastAsia="zh-CN"/>
        </w:rPr>
        <w:drawing>
          <wp:inline distT="0" distB="0" distL="114300" distR="114300">
            <wp:extent cx="1998980" cy="2029460"/>
            <wp:effectExtent l="0" t="0" r="1270" b="8890"/>
            <wp:docPr id="2" name="图片 2" descr="6ed96b9af0b0a089136e52e0f4e31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6ed96b9af0b0a089136e52e0f4e31ef"/>
                    <pic:cNvPicPr>
                      <a:picLocks noChangeAspect="1"/>
                    </pic:cNvPicPr>
                  </pic:nvPicPr>
                  <pic:blipFill>
                    <a:blip r:embed="rId5"/>
                    <a:stretch>
                      <a:fillRect/>
                    </a:stretch>
                  </pic:blipFill>
                  <pic:spPr>
                    <a:xfrm>
                      <a:off x="0" y="0"/>
                      <a:ext cx="1998980" cy="2029460"/>
                    </a:xfrm>
                    <a:prstGeom prst="rect">
                      <a:avLst/>
                    </a:prstGeom>
                  </pic:spPr>
                </pic:pic>
              </a:graphicData>
            </a:graphic>
          </wp:inline>
        </w:drawing>
      </w:r>
    </w:p>
    <w:p>
      <w:pPr>
        <w:jc w:val="both"/>
        <w:rPr>
          <w:rFonts w:hint="default" w:eastAsiaTheme="minorEastAsia"/>
          <w:sz w:val="40"/>
          <w:szCs w:val="4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0B5FA6"/>
    <w:multiLevelType w:val="singleLevel"/>
    <w:tmpl w:val="B00B5FA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JjMDkyN2ZiZDZhY2NlMTc5NmM3NDFiZWE4NjdmMmIifQ=="/>
  </w:docVars>
  <w:rsids>
    <w:rsidRoot w:val="00000000"/>
    <w:rsid w:val="010417B4"/>
    <w:rsid w:val="030A3426"/>
    <w:rsid w:val="03E85138"/>
    <w:rsid w:val="03EF1BF3"/>
    <w:rsid w:val="08CB2A51"/>
    <w:rsid w:val="0A8567A9"/>
    <w:rsid w:val="0A9014AB"/>
    <w:rsid w:val="0C790A16"/>
    <w:rsid w:val="114E06C3"/>
    <w:rsid w:val="185D708E"/>
    <w:rsid w:val="1ADA13B7"/>
    <w:rsid w:val="1ADA4D76"/>
    <w:rsid w:val="1DC563C2"/>
    <w:rsid w:val="21556F04"/>
    <w:rsid w:val="21D20555"/>
    <w:rsid w:val="24F860C2"/>
    <w:rsid w:val="28F90ABD"/>
    <w:rsid w:val="2DE92FC9"/>
    <w:rsid w:val="35880EEA"/>
    <w:rsid w:val="35F76384"/>
    <w:rsid w:val="39551D3F"/>
    <w:rsid w:val="3EB017C6"/>
    <w:rsid w:val="3FAB6C69"/>
    <w:rsid w:val="44A557D3"/>
    <w:rsid w:val="44C23404"/>
    <w:rsid w:val="467D0334"/>
    <w:rsid w:val="46EE10DD"/>
    <w:rsid w:val="48C217F5"/>
    <w:rsid w:val="4B667DDC"/>
    <w:rsid w:val="51BC5F00"/>
    <w:rsid w:val="531E71EE"/>
    <w:rsid w:val="584C2108"/>
    <w:rsid w:val="5EF76891"/>
    <w:rsid w:val="5FA42829"/>
    <w:rsid w:val="6065248C"/>
    <w:rsid w:val="61F950AE"/>
    <w:rsid w:val="627A3F79"/>
    <w:rsid w:val="62D82F16"/>
    <w:rsid w:val="64BE223D"/>
    <w:rsid w:val="6BFE3D94"/>
    <w:rsid w:val="70CC520D"/>
    <w:rsid w:val="76B54ED5"/>
    <w:rsid w:val="78654DF4"/>
    <w:rsid w:val="7A2054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FollowedHyperlink"/>
    <w:basedOn w:val="3"/>
    <w:qFormat/>
    <w:uiPriority w:val="0"/>
    <w:rPr>
      <w:color w:val="800080"/>
      <w:u w:val="single"/>
    </w:rPr>
  </w:style>
  <w:style w:type="character" w:styleId="5">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1818</Words>
  <Characters>1943</Characters>
  <Lines>0</Lines>
  <Paragraphs>0</Paragraphs>
  <TotalTime>0</TotalTime>
  <ScaleCrop>false</ScaleCrop>
  <LinksUpToDate>false</LinksUpToDate>
  <CharactersWithSpaces>1944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2023-09-18T06:26:00Z</dcterms:created>
  <dc:creator>soohotel</dc:creator>
  <cp:lastModifiedBy>Administrator</cp:lastModifiedBy>
  <dcterms:modified xsi:type="dcterms:W3CDTF">2023-10-23T05:23:24Z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1FF69007CD1F4794823D74B9887797DD_13</vt:lpwstr>
  </property>
</Properties>
</file>