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2024第二十二届（广东）国际医疗器械博览会</w:t>
      </w:r>
    </w:p>
    <w:p>
      <w:pPr>
        <w:rPr>
          <w:rFonts w:hint="eastAsia"/>
        </w:rPr>
      </w:pPr>
      <w:r>
        <w:rPr>
          <w:rFonts w:hint="eastAsia"/>
        </w:rPr>
        <w:t>同期举办：2024年第五届医院建设装备大会</w:t>
      </w:r>
    </w:p>
    <w:p>
      <w:pPr>
        <w:rPr>
          <w:rFonts w:hint="eastAsia"/>
        </w:rPr>
      </w:pPr>
      <w:r>
        <w:rPr>
          <w:rFonts w:hint="eastAsia"/>
        </w:rPr>
        <w:t xml:space="preserve">时    间：2024年5月31-6月2日       </w:t>
      </w:r>
    </w:p>
    <w:p>
      <w:pPr>
        <w:rPr>
          <w:rFonts w:hint="eastAsia"/>
        </w:rPr>
      </w:pPr>
      <w:r>
        <w:rPr>
          <w:rFonts w:hint="eastAsia"/>
        </w:rPr>
        <w:t>地    点：广州.保利世贸博览馆</w:t>
      </w:r>
    </w:p>
    <w:p>
      <w:pPr>
        <w:rPr>
          <w:rFonts w:hint="eastAsia"/>
        </w:rPr>
      </w:pPr>
      <w:r>
        <w:rPr>
          <w:rFonts w:hint="eastAsia"/>
        </w:rPr>
        <w:t>联合主办:广东省医疗器械研究所</w:t>
      </w:r>
    </w:p>
    <w:p>
      <w:pPr>
        <w:rPr>
          <w:rFonts w:hint="eastAsia"/>
        </w:rPr>
      </w:pPr>
      <w:r>
        <w:rPr>
          <w:rFonts w:hint="eastAsia"/>
        </w:rPr>
        <w:t xml:space="preserve">         广东省现代健康产业研究院</w:t>
      </w:r>
    </w:p>
    <w:p>
      <w:pPr>
        <w:rPr>
          <w:rFonts w:hint="eastAsia"/>
        </w:rPr>
      </w:pPr>
      <w:r>
        <w:rPr>
          <w:rFonts w:hint="eastAsia"/>
        </w:rPr>
        <w:t xml:space="preserve">         深圳市医院管理者协会</w:t>
      </w:r>
    </w:p>
    <w:p>
      <w:pPr>
        <w:rPr>
          <w:rFonts w:hint="eastAsia"/>
        </w:rPr>
      </w:pPr>
      <w:r>
        <w:rPr>
          <w:rFonts w:hint="eastAsia"/>
        </w:rPr>
        <w:t xml:space="preserve">         深圳市生物与工业洁净行业协会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支持单位:国家医疗保健器具工程技术研究中心</w:t>
      </w:r>
    </w:p>
    <w:p>
      <w:pPr>
        <w:rPr>
          <w:rFonts w:hint="eastAsia"/>
        </w:rPr>
      </w:pPr>
      <w:r>
        <w:rPr>
          <w:rFonts w:hint="eastAsia"/>
        </w:rPr>
        <w:t xml:space="preserve">         全国卫生产业企业管理协会医疗科技创新发展分会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协办单位:广东省大健康产业协会</w:t>
      </w:r>
    </w:p>
    <w:p>
      <w:pPr>
        <w:rPr>
          <w:rFonts w:hint="eastAsia"/>
        </w:rPr>
      </w:pPr>
      <w:r>
        <w:rPr>
          <w:rFonts w:hint="eastAsia"/>
        </w:rPr>
        <w:t xml:space="preserve">         广东省医院协会医院建筑专业委员会</w:t>
      </w:r>
    </w:p>
    <w:p>
      <w:pPr>
        <w:rPr>
          <w:rFonts w:hint="eastAsia"/>
        </w:rPr>
      </w:pPr>
      <w:r>
        <w:rPr>
          <w:rFonts w:hint="eastAsia"/>
        </w:rPr>
        <w:t xml:space="preserve">         广东省医院协会医院信息专业委员会</w:t>
      </w:r>
    </w:p>
    <w:p>
      <w:pPr>
        <w:rPr>
          <w:rFonts w:hint="eastAsia"/>
        </w:rPr>
      </w:pPr>
      <w:r>
        <w:rPr>
          <w:rFonts w:hint="eastAsia"/>
        </w:rPr>
        <w:t xml:space="preserve">         广东省医院协会医院后勤专业委员会</w:t>
      </w:r>
    </w:p>
    <w:p>
      <w:pPr>
        <w:rPr>
          <w:rFonts w:hint="eastAsia"/>
        </w:rPr>
      </w:pPr>
      <w:r>
        <w:rPr>
          <w:rFonts w:hint="eastAsia"/>
        </w:rPr>
        <w:t xml:space="preserve">         广东省医院协会医院设备专业委员会</w:t>
      </w:r>
    </w:p>
    <w:p>
      <w:pPr>
        <w:rPr>
          <w:rFonts w:hint="eastAsia"/>
        </w:rPr>
      </w:pPr>
      <w:r>
        <w:rPr>
          <w:rFonts w:hint="eastAsia"/>
        </w:rPr>
        <w:t xml:space="preserve">         广东省质量监督医疗保健器具检验站</w:t>
      </w:r>
    </w:p>
    <w:p>
      <w:pPr>
        <w:rPr>
          <w:rFonts w:hint="eastAsia"/>
        </w:rPr>
      </w:pPr>
      <w:r>
        <w:rPr>
          <w:rFonts w:hint="eastAsia"/>
        </w:rPr>
        <w:t xml:space="preserve">         广东省医院协会康复医学管理专业委员会</w:t>
      </w:r>
    </w:p>
    <w:p>
      <w:pPr>
        <w:rPr>
          <w:rFonts w:hint="eastAsia"/>
        </w:rPr>
      </w:pPr>
      <w:r>
        <w:rPr>
          <w:rFonts w:hint="eastAsia"/>
        </w:rPr>
        <w:t xml:space="preserve">         中国医疗器械采购公共服务平台</w:t>
      </w:r>
    </w:p>
    <w:p>
      <w:pPr>
        <w:rPr>
          <w:rFonts w:hint="eastAsia"/>
        </w:rPr>
      </w:pPr>
      <w:r>
        <w:rPr>
          <w:rFonts w:hint="eastAsia"/>
        </w:rPr>
        <w:t>承办单位:广州利兴展览策划有限公司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展会面积    专业观众    医院领导者     医院代表     合作媒体   同期活动</w:t>
      </w:r>
    </w:p>
    <w:p>
      <w:pPr>
        <w:rPr>
          <w:rFonts w:hint="eastAsia"/>
        </w:rPr>
      </w:pPr>
      <w:r>
        <w:rPr>
          <w:rFonts w:hint="eastAsia"/>
        </w:rPr>
        <w:t xml:space="preserve">40000+      60000+      1000+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5000+       100+       30+</w:t>
      </w:r>
    </w:p>
    <w:p>
      <w:pPr>
        <w:rPr>
          <w:rFonts w:hint="eastAsia"/>
        </w:rPr>
      </w:pPr>
      <w:r>
        <w:rPr>
          <w:rFonts w:hint="eastAsia"/>
        </w:rPr>
        <w:t>★展会主题：科技赋能健康·融合创新发展</w:t>
      </w:r>
    </w:p>
    <w:p>
      <w:pPr>
        <w:rPr>
          <w:rFonts w:hint="eastAsia"/>
        </w:rPr>
      </w:pPr>
      <w:r>
        <w:rPr>
          <w:rFonts w:hint="eastAsia"/>
        </w:rPr>
        <w:t>★展会背景：</w:t>
      </w:r>
    </w:p>
    <w:p>
      <w:pPr>
        <w:rPr>
          <w:rFonts w:hint="eastAsia"/>
        </w:rPr>
      </w:pPr>
      <w:r>
        <w:rPr>
          <w:rFonts w:hint="eastAsia"/>
        </w:rPr>
        <w:t>为深入贯彻落实党的二十大精神和《“健康中国2030”规划纲要》《广东省委省政府打造粤港澳大湾区健康产业高地规划》等系列文件精神，响应国家促进国内国际双循环，优化国内供给，构建国内医疗卫生发展新格局号召的背景下举办的博览会。本届博览会集知识、产品、专家、名企于一体，展会内容涵盖医用电子、医学影像、IVD体外诊断试剂消毒用品及设备、医用防护用品、康复设备及护理用品、家用健康医疗智能医疗机器人、移动医疗、手术器械、医用敷料/耗材、医疗信息化等医院全科室产品，将直接并全面服务于医疗器械行业从源头到终端的整条医疗产业链</w:t>
      </w:r>
    </w:p>
    <w:p>
      <w:pPr>
        <w:rPr>
          <w:rFonts w:hint="eastAsia"/>
        </w:rPr>
      </w:pPr>
      <w:r>
        <w:rPr>
          <w:rFonts w:hint="eastAsia"/>
        </w:rPr>
        <w:t>探索医院改革新思路，构建医院装备更新、智慧医院建设、医院临床设备创新发展的新路径，为新、改、扩建医院提供设计规划、材料、设备及管理技术的完整解决方案。展会定于2024年5月31日-6月2日在广州保利世贸博览馆举办“2024第二十二届(广东)国际医疗器械博览会”同期举办“第五届医院建设创新大会”为更好服务医疗企业，展会同期举办系列学术会议，医疗论坛，政策解读展会将聚焦来自医院、医疗企业、行业经销商代理商、知识产权服务公司、设计中心、医疗投资商、原材料供应商、园区等专业人士齐聚现场，为医疗健康行业，产、学、研、全产业链协同发展提供一站式平台。</w:t>
      </w:r>
    </w:p>
    <w:p>
      <w:pPr>
        <w:rPr>
          <w:rFonts w:hint="eastAsia"/>
        </w:rPr>
      </w:pPr>
      <w:r>
        <w:rPr>
          <w:rFonts w:hint="eastAsia"/>
        </w:rPr>
        <w:t>★日程安排</w:t>
      </w:r>
    </w:p>
    <w:p>
      <w:pPr>
        <w:rPr>
          <w:rFonts w:hint="eastAsia"/>
        </w:rPr>
      </w:pPr>
      <w:r>
        <w:rPr>
          <w:rFonts w:hint="eastAsia"/>
        </w:rPr>
        <w:t>[报到布展] 2024年5月29-30日     报到地点：广州.保利世贸博览馆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[展示交易] 2024年5.31-6.2日     撤展时间：2024年6月2日下午14:30</w:t>
      </w:r>
    </w:p>
    <w:p>
      <w:pPr>
        <w:rPr>
          <w:rFonts w:hint="eastAsia"/>
        </w:rPr>
      </w:pPr>
      <w:r>
        <w:rPr>
          <w:rFonts w:hint="eastAsia"/>
        </w:rPr>
        <w:t>★参展范围</w:t>
      </w:r>
    </w:p>
    <w:p>
      <w:pPr>
        <w:rPr>
          <w:rFonts w:hint="eastAsia"/>
        </w:rPr>
      </w:pPr>
      <w:r>
        <w:rPr>
          <w:rFonts w:hint="eastAsia"/>
        </w:rPr>
        <w:t>●医学影像：CT、DR、医用X射线系统、超声诊断仪、磁共振设备、肿瘤治疗机、医用胶片及处理系统、医用3D打印设备等；</w:t>
      </w:r>
    </w:p>
    <w:p>
      <w:pPr>
        <w:rPr>
          <w:rFonts w:hint="eastAsia"/>
        </w:rPr>
      </w:pPr>
      <w:r>
        <w:rPr>
          <w:rFonts w:hint="eastAsia"/>
        </w:rPr>
        <w:t>●远程移动智能监护医疗：睡眠监测仪、远程心电、血压、血氧、体温检测、云血压计、蓝牙血压血糖监护、可穿戴医疗及健康小屋等；</w:t>
      </w:r>
    </w:p>
    <w:p>
      <w:pPr>
        <w:rPr>
          <w:rFonts w:hint="eastAsia"/>
        </w:rPr>
      </w:pPr>
      <w:r>
        <w:rPr>
          <w:rFonts w:hint="eastAsia"/>
        </w:rPr>
        <w:t>●移动医疗：远程医疗、APP、大数据云端、体检、康复、精准医疗、家用医疗、穿戴医疗电子、运动健康、按摩/理疗、医疗美容电子、智能养老服务平台、方案等；</w:t>
      </w:r>
    </w:p>
    <w:p>
      <w:pPr>
        <w:rPr>
          <w:rFonts w:hint="eastAsia"/>
        </w:rPr>
      </w:pPr>
      <w:r>
        <w:rPr>
          <w:rFonts w:hint="eastAsia"/>
        </w:rPr>
        <w:t>●诊断治疗设备：内窥镜系统、五官科治仪器、动态分析仪器、低温冷冻设备、透析治疗设备、急救器材等；</w:t>
      </w:r>
    </w:p>
    <w:p>
      <w:pPr>
        <w:rPr>
          <w:rFonts w:hint="eastAsia"/>
        </w:rPr>
      </w:pPr>
      <w:r>
        <w:rPr>
          <w:rFonts w:hint="eastAsia"/>
        </w:rPr>
        <w:t>●手术器械：电刀及耗材、吻合器、缝合器、缝合针/线、激光手术仪器、超声手术等；</w:t>
      </w:r>
    </w:p>
    <w:p>
      <w:pPr>
        <w:rPr>
          <w:rFonts w:hint="eastAsia"/>
        </w:rPr>
      </w:pPr>
      <w:r>
        <w:rPr>
          <w:rFonts w:hint="eastAsia"/>
        </w:rPr>
        <w:t>●病房护理设备及器具：床、车、台、柜、架、医疗器械用电机及控制器等；</w:t>
      </w:r>
    </w:p>
    <w:p>
      <w:pPr>
        <w:rPr>
          <w:rFonts w:hint="eastAsia"/>
        </w:rPr>
      </w:pPr>
      <w:r>
        <w:rPr>
          <w:rFonts w:hint="eastAsia"/>
        </w:rPr>
        <w:t>●医疗器械设计与制造：医疗模具、医疗零部件等；</w:t>
      </w:r>
    </w:p>
    <w:p>
      <w:pPr>
        <w:rPr>
          <w:rFonts w:hint="eastAsia"/>
        </w:rPr>
      </w:pPr>
      <w:r>
        <w:rPr>
          <w:rFonts w:hint="eastAsia"/>
        </w:rPr>
        <w:t>●消毒用品：医用空气消毒器、真空灭菌器、超声波清洗系统、消毒液/剂等；</w:t>
      </w:r>
    </w:p>
    <w:p>
      <w:pPr>
        <w:rPr>
          <w:rFonts w:hint="eastAsia"/>
        </w:rPr>
      </w:pPr>
      <w:r>
        <w:rPr>
          <w:rFonts w:hint="eastAsia"/>
        </w:rPr>
        <w:t>●辅助产品：制氧机、呼吸机、血压计、血糖仪、体温计、电位治疗仪、医疗弹力袜、射线防护用品、制氧供氧设备、血库装备、医用数据及图像处理设备、康复器械、残疾人专用器材等；</w:t>
      </w:r>
    </w:p>
    <w:p>
      <w:pPr>
        <w:rPr>
          <w:rFonts w:hint="eastAsia"/>
        </w:rPr>
      </w:pPr>
      <w:r>
        <w:rPr>
          <w:rFonts w:hint="eastAsia"/>
        </w:rPr>
        <w:t>●医用防护及卫生材料：医用纺织品、医用绷带、纱布、口罩、手术衣、医用橡皮膏、创口贴、棉球、医用手套、手术保护膜、医用透气胶带、胶粘剂、敷贴、一次性注射器、输液器等；</w:t>
      </w:r>
    </w:p>
    <w:p>
      <w:pPr>
        <w:rPr>
          <w:rFonts w:hint="eastAsia"/>
        </w:rPr>
      </w:pPr>
      <w:r>
        <w:rPr>
          <w:rFonts w:hint="eastAsia"/>
        </w:rPr>
        <w:t>●手术室：急救室、诊疗室设备及器具、骨科耗材等；</w:t>
      </w:r>
    </w:p>
    <w:p>
      <w:pPr>
        <w:rPr>
          <w:rFonts w:hint="eastAsia"/>
        </w:rPr>
      </w:pPr>
      <w:r>
        <w:rPr>
          <w:rFonts w:hint="eastAsia"/>
        </w:rPr>
        <w:t>●医疗信息技术：软件及电子病历、医院远程医疗系统、医院医疗信息系统、医院办公自动化系统、医院药房自动化设备等；</w:t>
      </w:r>
    </w:p>
    <w:p>
      <w:pPr>
        <w:rPr>
          <w:rFonts w:hint="eastAsia"/>
        </w:rPr>
      </w:pPr>
      <w:r>
        <w:rPr>
          <w:rFonts w:hint="eastAsia"/>
        </w:rPr>
        <w:t>●专用车辆：救护车，采血车，医疗车，采样车，应急指挥、疾病控制、卫生监督、计划生育服务等；</w:t>
      </w:r>
    </w:p>
    <w:p>
      <w:pPr>
        <w:rPr>
          <w:rFonts w:hint="eastAsia"/>
        </w:rPr>
      </w:pPr>
      <w:r>
        <w:rPr>
          <w:rFonts w:hint="eastAsia"/>
        </w:rPr>
        <w:t>●家用医疗:家用制氧机、人体健康秤、健康睡眠、穿戴医疗电子、按摩器、经脉抢、颈椎仪、眼保健仪、测温仪、健康小屋、理疗设备等；</w:t>
      </w:r>
    </w:p>
    <w:p>
      <w:pPr>
        <w:rPr>
          <w:rFonts w:hint="eastAsia"/>
        </w:rPr>
      </w:pPr>
      <w:r>
        <w:rPr>
          <w:rFonts w:hint="eastAsia"/>
        </w:rPr>
        <w:t>●医养健康: 中药配方颗粒、艾草艾灸、健康养老、慢病管理、关节贴、康养地产、中医院特色诊疗设备等；</w:t>
      </w:r>
    </w:p>
    <w:p>
      <w:pPr>
        <w:rPr>
          <w:rFonts w:hint="eastAsia"/>
        </w:rPr>
      </w:pPr>
      <w:r>
        <w:rPr>
          <w:rFonts w:hint="eastAsia"/>
        </w:rPr>
        <w:t>●应急医疗:PCR放舱实验室设备、移动式核酸检查设备、应急医疗储备物资等；</w:t>
      </w:r>
    </w:p>
    <w:p>
      <w:pPr>
        <w:rPr>
          <w:rFonts w:hint="eastAsia"/>
        </w:rPr>
      </w:pPr>
      <w:r>
        <w:rPr>
          <w:rFonts w:hint="eastAsia"/>
        </w:rPr>
        <w:t>●生物医药健康:基因检测、生物医药、量子健康、医疗旅游、辅助生育等；</w:t>
      </w:r>
    </w:p>
    <w:p>
      <w:pPr>
        <w:rPr>
          <w:rFonts w:hint="eastAsia"/>
        </w:rPr>
      </w:pPr>
      <w:r>
        <w:rPr>
          <w:rFonts w:hint="eastAsia"/>
        </w:rPr>
        <w:t>●医院建设:医院整体规划设计方案；医养家具、生命支持系统、洁净工程、医院后勤保障、能源管理等；</w:t>
      </w:r>
    </w:p>
    <w:p>
      <w:pPr>
        <w:rPr>
          <w:rFonts w:hint="eastAsia"/>
        </w:rPr>
      </w:pPr>
      <w:r>
        <w:rPr>
          <w:rFonts w:hint="eastAsia"/>
        </w:rPr>
        <w:t>★宣传工作</w:t>
      </w:r>
    </w:p>
    <w:p>
      <w:pPr>
        <w:rPr>
          <w:rFonts w:hint="eastAsia"/>
        </w:rPr>
      </w:pPr>
      <w:r>
        <w:rPr>
          <w:rFonts w:hint="eastAsia"/>
        </w:rPr>
        <w:t>1.展前宣传：在展会开展之前通过举行新闻发布会，和行业专业媒体进行合作发布等方式，对广州医博会进行宣传，提高展会的知名度，促进招展和组织观众。举办不同主题线下沙龙，邀约业界大咖，探讨行业发展。</w:t>
      </w:r>
    </w:p>
    <w:p>
      <w:pPr>
        <w:rPr>
          <w:rFonts w:hint="eastAsia"/>
        </w:rPr>
      </w:pPr>
      <w:r>
        <w:rPr>
          <w:rFonts w:hint="eastAsia"/>
        </w:rPr>
        <w:t>2.展中宣传：在展会举办期间，在相关产业园区、CBD中心投放电梯视频或平面广告，在城市主要道路及公交站台投放室外广告，邀请本地主流媒体对展览会和同期活动进行采访报道，扩大展会的影响力。</w:t>
      </w:r>
    </w:p>
    <w:p>
      <w:pPr>
        <w:rPr>
          <w:rFonts w:hint="eastAsia"/>
        </w:rPr>
      </w:pPr>
      <w:r>
        <w:rPr>
          <w:rFonts w:hint="eastAsia"/>
        </w:rPr>
        <w:t>3.展后宣传：展会结束后，进行总结性和展望性媒体报道，对本届展会进行总结，为下届展会的举办做好准备。</w:t>
      </w:r>
    </w:p>
    <w:p>
      <w:pPr>
        <w:rPr>
          <w:rFonts w:hint="eastAsia"/>
        </w:rPr>
      </w:pPr>
      <w:r>
        <w:rPr>
          <w:rFonts w:hint="eastAsia"/>
        </w:rPr>
        <w:t>★观众组织</w:t>
      </w:r>
    </w:p>
    <w:p>
      <w:pPr>
        <w:rPr>
          <w:rFonts w:hint="eastAsia"/>
        </w:rPr>
      </w:pPr>
      <w:r>
        <w:rPr>
          <w:rFonts w:hint="eastAsia"/>
        </w:rPr>
        <w:t>1、各级地方政府主管领导、卫健委领导；</w:t>
      </w:r>
    </w:p>
    <w:p>
      <w:pPr>
        <w:rPr>
          <w:rFonts w:hint="eastAsia"/>
        </w:rPr>
      </w:pPr>
      <w:r>
        <w:rPr>
          <w:rFonts w:hint="eastAsia"/>
        </w:rPr>
        <w:t>2、卫健委系统、医院协（学）会、地方协会、医学会等机构代表；</w:t>
      </w:r>
    </w:p>
    <w:p>
      <w:pPr>
        <w:rPr>
          <w:rFonts w:hint="eastAsia"/>
        </w:rPr>
      </w:pPr>
      <w:r>
        <w:rPr>
          <w:rFonts w:hint="eastAsia"/>
        </w:rPr>
        <w:t>3、全国各级公立医院，全国各级妇幼保健院、全国各地区民营医院、全国各级医院分管设备、后勤、总务、物业、护理、质管、信息等负责人；</w:t>
      </w:r>
    </w:p>
    <w:p>
      <w:pPr>
        <w:rPr>
          <w:rFonts w:hint="eastAsia"/>
        </w:rPr>
      </w:pPr>
      <w:r>
        <w:rPr>
          <w:rFonts w:hint="eastAsia"/>
        </w:rPr>
        <w:t>4、全国各省区医疗健康领域代理商、经销商、集成商、渠道商；</w:t>
      </w:r>
    </w:p>
    <w:p>
      <w:pPr>
        <w:rPr>
          <w:rFonts w:hint="eastAsia"/>
        </w:rPr>
      </w:pPr>
      <w:r>
        <w:rPr>
          <w:rFonts w:hint="eastAsia"/>
        </w:rPr>
        <w:t>5、供应商单位代表：产品、材料、工程、方案、咨询、医疗设备、信息、物业、监理等单位代表</w:t>
      </w:r>
    </w:p>
    <w:p>
      <w:pPr>
        <w:rPr>
          <w:rFonts w:hint="eastAsia"/>
        </w:rPr>
      </w:pPr>
      <w:r>
        <w:rPr>
          <w:rFonts w:hint="eastAsia"/>
        </w:rPr>
        <w:t>6、投资方代表：非直接建设医院领域地产机构、金融机构、基金等；</w:t>
      </w:r>
    </w:p>
    <w:p>
      <w:pPr>
        <w:rPr>
          <w:rFonts w:hint="eastAsia"/>
        </w:rPr>
      </w:pPr>
      <w:r>
        <w:rPr>
          <w:rFonts w:hint="eastAsia"/>
        </w:rPr>
        <w:t>7、科研教学领域专家：医学专业、科研机构、事业单位等专家代表；</w:t>
      </w:r>
    </w:p>
    <w:p>
      <w:pPr>
        <w:rPr>
          <w:rFonts w:hint="eastAsia"/>
        </w:rPr>
      </w:pPr>
      <w:r>
        <w:rPr>
          <w:rFonts w:hint="eastAsia"/>
        </w:rPr>
        <w:t>8、媒体：大众媒体、行业媒体、新兴平台型媒体；</w:t>
      </w:r>
    </w:p>
    <w:p>
      <w:pPr>
        <w:rPr>
          <w:rFonts w:hint="eastAsia"/>
        </w:rPr>
      </w:pPr>
      <w:r>
        <w:rPr>
          <w:rFonts w:hint="eastAsia"/>
        </w:rPr>
        <w:t>★合作媒体</w:t>
      </w:r>
    </w:p>
    <w:p>
      <w:pPr>
        <w:rPr>
          <w:rFonts w:hint="eastAsia"/>
        </w:rPr>
      </w:pPr>
      <w:r>
        <w:rPr>
          <w:rFonts w:hint="eastAsia"/>
        </w:rPr>
        <w:t>电视媒体:广东电视台、南方电视台、广州电视台、深圳电视台等</w:t>
      </w:r>
    </w:p>
    <w:p>
      <w:pPr>
        <w:rPr>
          <w:rFonts w:hint="eastAsia"/>
        </w:rPr>
      </w:pPr>
      <w:r>
        <w:rPr>
          <w:rFonts w:hint="eastAsia"/>
        </w:rPr>
        <w:t>报刊媒体:南方都市报、南方日报、羊城晚报、海南经济报、广州日报、深圳特区报、文汇报、新民晚报、东方早报、时代报、新华日报、人民日报、参考消息、今日早报、都市快报、深圳商报、医药经济报、中国经济报、中国中医药报</w:t>
      </w:r>
    </w:p>
    <w:p>
      <w:pPr>
        <w:rPr>
          <w:rFonts w:hint="eastAsia"/>
        </w:rPr>
      </w:pPr>
      <w:r>
        <w:rPr>
          <w:rFonts w:hint="eastAsia"/>
        </w:rPr>
        <w:t>网络媒体:抖音、百度、360、腾讯、微信朋友圈等</w:t>
      </w:r>
    </w:p>
    <w:p>
      <w:pPr>
        <w:rPr>
          <w:rFonts w:hint="eastAsia"/>
        </w:rPr>
      </w:pPr>
      <w:r>
        <w:rPr>
          <w:rFonts w:hint="eastAsia"/>
        </w:rPr>
        <w:t>行业媒体:基因谷、大医编、贝壳社、动脉网、艾媒网、72变网、戴客网、医盟网、健康界、丁香园、艾瑞网、E药脸谱网、yy99医药网、医生网、创新医学网、医谷、新芽、药渡、东方药交会网、雷锋网、投资界、新康界、智医疗、好大夫在线、环球物联网、互动吧、比美特医护在线、东方医疗器械网、东方医药网、全球医疗器械网、医疗网、医药魔方、易方达医药网、中国医疗器械网、大洋网、金羊网南方网、网易、新浪医药、腾讯大粤网、智慧健康、中外医疗、中国信息界E医疗、中国家庭医生、一色智生活、中老年保健、医药前沿、中国数字医学、中国医疗器械信息、测序中国、生物谷、小桔灯、贤集网肽度、转化医学网、酷锋网、乐智网、药智网、环状RNA社区、E展网</w:t>
      </w:r>
    </w:p>
    <w:p>
      <w:pPr>
        <w:rPr>
          <w:rFonts w:hint="eastAsia"/>
        </w:rPr>
      </w:pPr>
      <w:r>
        <w:rPr>
          <w:rFonts w:hint="eastAsia"/>
        </w:rPr>
        <w:t>★同期活动</w:t>
      </w:r>
    </w:p>
    <w:p>
      <w:pPr>
        <w:rPr>
          <w:rFonts w:hint="eastAsia"/>
        </w:rPr>
      </w:pPr>
      <w:r>
        <w:rPr>
          <w:rFonts w:hint="eastAsia"/>
        </w:rPr>
        <w:t>展会同期举粤港澳大湾区国际医疗健康行业交流大会，涵盖智慧医疗、医院信息化、创新医疗设备等主题学术会议及40场次由企业自定主题卫星会议。邀请行业知名的专家学者、从业者、行业相关组织人员与会，就当前的医疗健康行业发展方向、研究成果进行深入交流及探讨。</w:t>
      </w:r>
    </w:p>
    <w:p>
      <w:pPr>
        <w:rPr>
          <w:rFonts w:hint="eastAsia"/>
        </w:rPr>
      </w:pPr>
      <w:r>
        <w:rPr>
          <w:rFonts w:hint="eastAsia"/>
        </w:rPr>
        <w:t>★新品发布会</w:t>
      </w:r>
    </w:p>
    <w:p>
      <w:pPr>
        <w:rPr>
          <w:rFonts w:hint="eastAsia"/>
        </w:rPr>
      </w:pPr>
      <w:r>
        <w:rPr>
          <w:rFonts w:hint="eastAsia"/>
        </w:rPr>
        <w:t>在展会同期，将组织新品发布会活动，汇聚全球最新顶尖创新产品、技术，现场交流分享，共同促进医疗装备的创新发展。</w:t>
      </w:r>
    </w:p>
    <w:p>
      <w:pPr>
        <w:rPr>
          <w:rFonts w:hint="eastAsia"/>
        </w:rPr>
      </w:pPr>
      <w:r>
        <w:rPr>
          <w:rFonts w:hint="eastAsia"/>
        </w:rPr>
        <w:t>★专场商务对接</w:t>
      </w:r>
    </w:p>
    <w:p>
      <w:pPr>
        <w:rPr>
          <w:rFonts w:hint="eastAsia"/>
        </w:rPr>
      </w:pPr>
      <w:r>
        <w:rPr>
          <w:rFonts w:hint="eastAsia"/>
        </w:rPr>
        <w:t>广州医博会启用“TAP买家特邀计划”，提前对接用户的采购及升级需求，提前匹配需求，现场组织专业买家和参展商进行一对一的直接对接，提高效率。</w:t>
      </w:r>
    </w:p>
    <w:p>
      <w:pPr>
        <w:rPr>
          <w:rFonts w:hint="eastAsia"/>
        </w:rPr>
      </w:pPr>
      <w:r>
        <w:rPr>
          <w:rFonts w:hint="eastAsia"/>
        </w:rPr>
        <w:t>★主题会议及论坛</w:t>
      </w:r>
    </w:p>
    <w:p>
      <w:pPr>
        <w:rPr>
          <w:rFonts w:hint="eastAsia"/>
        </w:rPr>
      </w:pPr>
      <w:r>
        <w:rPr>
          <w:rFonts w:hint="eastAsia"/>
        </w:rPr>
        <w:t>由企业自定主题论坛，主委会协助邀约目标客户，行业专家，政府代表。为参展企业量身打造相关主题会议及论坛。</w:t>
      </w:r>
    </w:p>
    <w:p>
      <w:pPr>
        <w:rPr>
          <w:rFonts w:hint="eastAsia"/>
        </w:rPr>
      </w:pPr>
      <w:r>
        <w:rPr>
          <w:rFonts w:hint="eastAsia"/>
        </w:rPr>
        <w:t>★组委会联系方式</w:t>
      </w:r>
    </w:p>
    <w:p>
      <w:pPr>
        <w:rPr>
          <w:rFonts w:hint="eastAsia"/>
        </w:rPr>
      </w:pPr>
      <w:r>
        <w:rPr>
          <w:rFonts w:hint="eastAsia"/>
        </w:rPr>
        <w:t>广州利兴展览策划有限公司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 系 人：</w:t>
      </w:r>
      <w:r>
        <w:rPr>
          <w:rFonts w:hint="eastAsia"/>
          <w:lang w:val="en-US" w:eastAsia="zh-CN"/>
        </w:rPr>
        <w:t>倪银银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130 1606 5728（同微信）</w:t>
      </w:r>
    </w:p>
    <w:p>
      <w:pPr>
        <w:rPr>
          <w:rFonts w:hint="eastAsia"/>
        </w:rPr>
      </w:pPr>
      <w:r>
        <w:rPr>
          <w:rFonts w:hint="eastAsia"/>
        </w:rPr>
        <w:t>传    真：020-32641039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电子邮箱：</w:t>
      </w:r>
      <w:r>
        <w:rPr>
          <w:rFonts w:hint="eastAsia"/>
          <w:lang w:val="en-US" w:eastAsia="zh-CN"/>
        </w:rPr>
        <w:t>897057299@qq.com</w:t>
      </w:r>
    </w:p>
    <w:p>
      <w:pPr>
        <w:rPr>
          <w:rFonts w:hint="eastAsia"/>
        </w:rPr>
      </w:pPr>
      <w:r>
        <w:rPr>
          <w:rFonts w:hint="eastAsia"/>
        </w:rPr>
        <w:t>地    址：​</w:t>
      </w:r>
      <w:r>
        <w:rPr>
          <w:rFonts w:hint="eastAsia"/>
        </w:rPr>
        <w:t>广州市海珠区琶洲大道8号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jEyOTVmZTIzZTBiMzRiMGQzODNlMGNiMjE1OGUifQ=="/>
  </w:docVars>
  <w:rsids>
    <w:rsidRoot w:val="08072469"/>
    <w:rsid w:val="08072469"/>
    <w:rsid w:val="0AF47EFB"/>
    <w:rsid w:val="614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2023-09-05T10:06:00Z</dcterms:created>
  <dc:creator>WPS_1678591111</dc:creator>
  <cp:lastModifiedBy>WPS_1678591111</cp:lastModifiedBy>
  <dcterms:modified xsi:type="dcterms:W3CDTF">2023-09-21T13:22:09Z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1901D9C525EB4F14B3F29990644000F2_11</vt:lpwstr>
  </property>
</Properties>
</file>