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24"/>
          <w:szCs w:val="32"/>
          <w:lang w:eastAsia="zh-CN"/>
        </w:rPr>
      </w:pPr>
      <w:r>
        <w:rPr>
          <w:rFonts w:hint="eastAsia"/>
          <w:b/>
          <w:bCs/>
          <w:sz w:val="36"/>
          <w:szCs w:val="44"/>
          <w:lang w:val="en-US" w:eastAsia="zh-CN"/>
        </w:rPr>
        <w:t>2024第23届西部光电博览会智能电子.</w:t>
      </w:r>
      <w:r>
        <w:rPr>
          <w:rFonts w:hint="eastAsia"/>
          <w:b/>
          <w:bCs/>
          <w:sz w:val="36"/>
          <w:szCs w:val="44"/>
        </w:rPr>
        <w:t>电子智造</w:t>
      </w:r>
      <w:r>
        <w:rPr>
          <w:rFonts w:hint="eastAsia"/>
          <w:b/>
          <w:bCs/>
          <w:sz w:val="36"/>
          <w:szCs w:val="44"/>
          <w:lang w:val="en-US" w:eastAsia="zh-CN"/>
        </w:rPr>
        <w:t>及</w:t>
      </w:r>
      <w:r>
        <w:rPr>
          <w:rFonts w:hint="eastAsia"/>
          <w:b/>
          <w:bCs/>
          <w:sz w:val="36"/>
          <w:szCs w:val="44"/>
        </w:rPr>
        <w:t>微电子</w:t>
      </w:r>
      <w:r>
        <w:rPr>
          <w:rFonts w:hint="eastAsia"/>
          <w:b/>
          <w:bCs/>
          <w:sz w:val="36"/>
          <w:szCs w:val="44"/>
          <w:lang w:val="en-US" w:eastAsia="zh-CN"/>
        </w:rPr>
        <w:t>展</w:t>
      </w:r>
      <w:r>
        <w:rPr>
          <w:rFonts w:hint="eastAsia" w:eastAsia="宋体"/>
          <w:sz w:val="24"/>
          <w:szCs w:val="32"/>
          <w:lang w:eastAsia="zh-CN"/>
        </w:rPr>
        <w:drawing>
          <wp:inline distT="0" distB="0" distL="114300" distR="114300">
            <wp:extent cx="6471285" cy="2560320"/>
            <wp:effectExtent l="0" t="0" r="5715" b="11430"/>
            <wp:docPr id="1" name="图片 1" descr="电子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2"/>
                    <pic:cNvPicPr>
                      <a:picLocks noChangeAspect="1"/>
                    </pic:cNvPicPr>
                  </pic:nvPicPr>
                  <pic:blipFill>
                    <a:blip r:embed="rId6"/>
                    <a:stretch>
                      <a:fillRect/>
                    </a:stretch>
                  </pic:blipFill>
                  <pic:spPr>
                    <a:xfrm>
                      <a:off x="0" y="0"/>
                      <a:ext cx="6471285" cy="2560320"/>
                    </a:xfrm>
                    <a:prstGeom prst="rect">
                      <a:avLst/>
                    </a:prstGeom>
                  </pic:spPr>
                </pic:pic>
              </a:graphicData>
            </a:graphic>
          </wp:inline>
        </w:drawing>
      </w:r>
    </w:p>
    <w:p>
      <w:pPr>
        <w:rPr>
          <w:rFonts w:hint="eastAsia"/>
          <w:b/>
          <w:bCs/>
          <w:sz w:val="24"/>
          <w:szCs w:val="32"/>
        </w:rPr>
      </w:pPr>
      <w:r>
        <w:rPr>
          <w:rFonts w:hint="eastAsia"/>
          <w:b/>
          <w:bCs/>
          <w:sz w:val="24"/>
          <w:szCs w:val="32"/>
        </w:rPr>
        <w:t xml:space="preserve">时间：2024年4月24日-26日   </w:t>
      </w:r>
    </w:p>
    <w:p>
      <w:pPr>
        <w:rPr>
          <w:rFonts w:hint="eastAsia"/>
          <w:b/>
          <w:bCs/>
        </w:rPr>
      </w:pPr>
      <w:r>
        <w:rPr>
          <w:rFonts w:hint="eastAsia"/>
          <w:b/>
          <w:bCs/>
          <w:sz w:val="24"/>
          <w:szCs w:val="32"/>
        </w:rPr>
        <w:t>地点:成都世纪</w:t>
      </w:r>
      <w:r>
        <w:rPr>
          <w:rFonts w:hint="eastAsia"/>
          <w:b/>
          <w:bCs/>
          <w:sz w:val="24"/>
          <w:szCs w:val="32"/>
          <w:lang w:val="en-US" w:eastAsia="zh-CN"/>
        </w:rPr>
        <w:t>城</w:t>
      </w:r>
      <w:r>
        <w:rPr>
          <w:rFonts w:hint="eastAsia"/>
          <w:b/>
          <w:bCs/>
          <w:sz w:val="24"/>
          <w:szCs w:val="32"/>
        </w:rPr>
        <w:t>新国际会展中心</w:t>
      </w:r>
    </w:p>
    <w:p>
      <w:pPr>
        <w:rPr>
          <w:rFonts w:hint="eastAsia"/>
          <w:b/>
          <w:bCs/>
        </w:rPr>
      </w:pPr>
    </w:p>
    <w:p>
      <w:pPr>
        <w:rPr>
          <w:rFonts w:hint="eastAsia"/>
          <w:b/>
          <w:bCs/>
          <w:lang w:eastAsia="zh-CN"/>
        </w:rPr>
      </w:pPr>
      <w:r>
        <w:rPr>
          <w:rFonts w:hint="eastAsia"/>
          <w:b/>
          <w:bCs/>
        </w:rPr>
        <w:t>同期举办</w:t>
      </w:r>
      <w:r>
        <w:rPr>
          <w:rFonts w:hint="eastAsia"/>
          <w:b/>
          <w:bCs/>
          <w:lang w:eastAsia="zh-CN"/>
        </w:rPr>
        <w:t>：</w:t>
      </w:r>
    </w:p>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2024成渝电子信息产业高峰论坛</w:t>
      </w:r>
    </w:p>
    <w:p>
      <w:pPr>
        <w:rPr>
          <w:rFonts w:hint="eastAsia"/>
        </w:rPr>
      </w:pPr>
      <w:r>
        <w:rPr>
          <w:rFonts w:hint="eastAsia"/>
        </w:rPr>
        <w:t>202</w:t>
      </w:r>
      <w:r>
        <w:rPr>
          <w:rFonts w:hint="eastAsia"/>
          <w:lang w:val="en-US" w:eastAsia="zh-CN"/>
        </w:rPr>
        <w:t>4</w:t>
      </w:r>
      <w:r>
        <w:rPr>
          <w:rFonts w:hint="eastAsia"/>
        </w:rPr>
        <w:t>西部电子智造与机器人</w:t>
      </w:r>
      <w:r>
        <w:rPr>
          <w:rFonts w:hint="eastAsia"/>
          <w:lang w:val="en-US" w:eastAsia="zh-CN"/>
        </w:rPr>
        <w:t>创新发展</w:t>
      </w:r>
      <w:r>
        <w:rPr>
          <w:rFonts w:hint="eastAsia"/>
        </w:rPr>
        <w:t>论坛</w:t>
      </w:r>
    </w:p>
    <w:p>
      <w:pPr>
        <w:rPr>
          <w:rFonts w:hint="eastAsia"/>
        </w:rPr>
      </w:pPr>
      <w:r>
        <w:rPr>
          <w:rFonts w:hint="eastAsia"/>
          <w:lang w:val="en-US" w:eastAsia="zh-CN"/>
        </w:rPr>
        <w:t>2024</w:t>
      </w:r>
      <w:r>
        <w:rPr>
          <w:rFonts w:hint="eastAsia"/>
        </w:rPr>
        <w:t>第23届</w:t>
      </w:r>
      <w:r>
        <w:rPr>
          <w:rFonts w:hint="eastAsia"/>
          <w:lang w:val="en-US" w:eastAsia="zh-CN"/>
        </w:rPr>
        <w:t>西部全球</w:t>
      </w:r>
      <w:r>
        <w:rPr>
          <w:rFonts w:hint="eastAsia"/>
        </w:rPr>
        <w:t>芯片与半导体产业博览会</w:t>
      </w:r>
    </w:p>
    <w:p>
      <w:pPr>
        <w:rPr>
          <w:rFonts w:hint="eastAsia"/>
          <w:lang w:val="en-US" w:eastAsia="zh-CN"/>
        </w:rPr>
      </w:pPr>
      <w:r>
        <w:rPr>
          <w:rFonts w:hint="eastAsia"/>
          <w:lang w:val="en-US" w:eastAsia="zh-CN"/>
        </w:rPr>
        <w:t>2024第23届中国国际（西部）</w:t>
      </w:r>
      <w:r>
        <w:rPr>
          <w:rFonts w:hint="eastAsia"/>
        </w:rPr>
        <w:t>信息通信</w:t>
      </w:r>
      <w:r>
        <w:rPr>
          <w:rFonts w:hint="eastAsia"/>
          <w:lang w:val="en-US" w:eastAsia="zh-CN"/>
        </w:rPr>
        <w:t>博览会暨数字智能展</w:t>
      </w:r>
    </w:p>
    <w:p>
      <w:pPr>
        <w:rPr>
          <w:rFonts w:hint="eastAsia"/>
        </w:rPr>
      </w:pPr>
    </w:p>
    <w:p>
      <w:pPr>
        <w:rPr>
          <w:rFonts w:hint="eastAsia"/>
          <w:b/>
          <w:bCs/>
        </w:rPr>
      </w:pPr>
      <w:r>
        <w:rPr>
          <w:rFonts w:hint="eastAsia"/>
          <w:b/>
          <w:bCs/>
          <w:lang w:val="en-US" w:eastAsia="zh-CN"/>
        </w:rPr>
        <w:t>指导</w:t>
      </w:r>
      <w:r>
        <w:rPr>
          <w:rFonts w:hint="eastAsia"/>
          <w:b/>
          <w:bCs/>
        </w:rPr>
        <w:t>单位：</w:t>
      </w:r>
    </w:p>
    <w:p>
      <w:pPr>
        <w:rPr>
          <w:rFonts w:hint="eastAsia"/>
        </w:rPr>
      </w:pPr>
      <w:r>
        <w:rPr>
          <w:rFonts w:hint="eastAsia"/>
        </w:rPr>
        <w:t xml:space="preserve">中国电子信息联合会                       </w:t>
      </w:r>
    </w:p>
    <w:p>
      <w:pPr>
        <w:rPr>
          <w:rFonts w:hint="eastAsia"/>
        </w:rPr>
      </w:pPr>
      <w:r>
        <w:rPr>
          <w:rFonts w:hint="eastAsia"/>
        </w:rPr>
        <w:t xml:space="preserve">中国电子科技集团有限公司                 </w:t>
      </w:r>
    </w:p>
    <w:p>
      <w:pPr>
        <w:rPr>
          <w:rFonts w:hint="eastAsia"/>
        </w:rPr>
      </w:pPr>
      <w:r>
        <w:rPr>
          <w:rFonts w:hint="eastAsia"/>
        </w:rPr>
        <w:t>中国电子信息产业集团有限公司</w:t>
      </w:r>
    </w:p>
    <w:p>
      <w:pPr>
        <w:rPr>
          <w:rFonts w:hint="eastAsia"/>
          <w:lang w:val="en-US" w:eastAsia="zh-CN"/>
        </w:rPr>
      </w:pPr>
      <w:r>
        <w:rPr>
          <w:rFonts w:hint="eastAsia"/>
          <w:lang w:val="en-US" w:eastAsia="zh-CN"/>
        </w:rPr>
        <w:t>四川省信息和信息化厅</w:t>
      </w:r>
    </w:p>
    <w:p>
      <w:pPr>
        <w:rPr>
          <w:rFonts w:hint="eastAsia"/>
        </w:rPr>
      </w:pPr>
      <w:r>
        <w:rPr>
          <w:rFonts w:hint="eastAsia"/>
          <w:lang w:val="en-US" w:eastAsia="zh-CN"/>
        </w:rPr>
        <w:t>四川省通信管理局</w:t>
      </w:r>
      <w:r>
        <w:rPr>
          <w:rFonts w:hint="eastAsia"/>
        </w:rPr>
        <w:t xml:space="preserve">             </w:t>
      </w:r>
    </w:p>
    <w:p>
      <w:pPr>
        <w:rPr>
          <w:rFonts w:hint="eastAsia"/>
        </w:rPr>
      </w:pPr>
    </w:p>
    <w:p>
      <w:pPr>
        <w:rPr>
          <w:rFonts w:hint="eastAsia"/>
          <w:b/>
          <w:bCs/>
        </w:rPr>
      </w:pPr>
      <w:r>
        <w:rPr>
          <w:rFonts w:hint="eastAsia"/>
          <w:b/>
          <w:bCs/>
        </w:rPr>
        <w:t>主办单位：</w:t>
      </w:r>
    </w:p>
    <w:p>
      <w:pPr>
        <w:rPr>
          <w:rFonts w:hint="eastAsia"/>
          <w:lang w:val="en-US" w:eastAsia="zh-CN"/>
        </w:rPr>
      </w:pPr>
      <w:r>
        <w:rPr>
          <w:rFonts w:hint="eastAsia"/>
        </w:rPr>
        <w:t>中国</w:t>
      </w:r>
      <w:r>
        <w:rPr>
          <w:rFonts w:hint="eastAsia"/>
          <w:lang w:val="en-US" w:eastAsia="zh-CN"/>
        </w:rPr>
        <w:t>科学技术协会</w:t>
      </w:r>
    </w:p>
    <w:p>
      <w:pPr>
        <w:rPr>
          <w:rFonts w:hint="eastAsia"/>
        </w:rPr>
      </w:pPr>
      <w:r>
        <w:rPr>
          <w:rFonts w:hint="eastAsia"/>
        </w:rPr>
        <w:t xml:space="preserve">智能制造学会联合体             </w:t>
      </w:r>
    </w:p>
    <w:p>
      <w:pPr>
        <w:rPr>
          <w:rFonts w:hint="eastAsia"/>
          <w:lang w:val="en-US" w:eastAsia="zh-CN"/>
        </w:rPr>
      </w:pPr>
      <w:r>
        <w:rPr>
          <w:rFonts w:hint="eastAsia"/>
          <w:lang w:val="en-US" w:eastAsia="zh-CN"/>
        </w:rPr>
        <w:t>亚洲高新技术产业联盟</w:t>
      </w:r>
    </w:p>
    <w:p>
      <w:pPr>
        <w:rPr>
          <w:rFonts w:hint="eastAsia"/>
        </w:rPr>
      </w:pPr>
      <w:r>
        <w:rPr>
          <w:rFonts w:hint="eastAsia"/>
          <w:lang w:val="en-US" w:eastAsia="zh-CN"/>
        </w:rPr>
        <w:t>中国国际机械行业协会</w:t>
      </w:r>
      <w:r>
        <w:rPr>
          <w:rFonts w:hint="eastAsia"/>
        </w:rPr>
        <w:t xml:space="preserve">             </w:t>
      </w:r>
    </w:p>
    <w:p>
      <w:pPr>
        <w:rPr>
          <w:rFonts w:hint="eastAsia"/>
          <w:lang w:val="en-US" w:eastAsia="zh-CN"/>
        </w:rPr>
      </w:pPr>
      <w:r>
        <w:rPr>
          <w:rFonts w:hint="eastAsia"/>
          <w:lang w:val="en-US" w:eastAsia="zh-CN"/>
        </w:rPr>
        <w:t>四川省集成电路产业联盟</w:t>
      </w:r>
    </w:p>
    <w:p>
      <w:pPr>
        <w:rPr>
          <w:rFonts w:hint="eastAsia"/>
          <w:lang w:val="en-US" w:eastAsia="zh-CN"/>
        </w:rPr>
      </w:pPr>
      <w:r>
        <w:rPr>
          <w:rFonts w:hint="eastAsia"/>
          <w:lang w:val="en-US" w:eastAsia="zh-CN"/>
        </w:rPr>
        <w:t>四川省通信学会</w:t>
      </w:r>
    </w:p>
    <w:p>
      <w:pPr>
        <w:rPr>
          <w:rFonts w:hint="eastAsia"/>
          <w:lang w:val="en-US" w:eastAsia="zh-CN"/>
        </w:rPr>
      </w:pPr>
      <w:r>
        <w:rPr>
          <w:rFonts w:hint="eastAsia"/>
          <w:lang w:val="en-US" w:eastAsia="zh-CN"/>
        </w:rPr>
        <w:t>四川省通信行业协会</w:t>
      </w:r>
    </w:p>
    <w:p>
      <w:pPr>
        <w:rPr>
          <w:rFonts w:hint="eastAsia"/>
          <w:lang w:val="en-US" w:eastAsia="zh-CN"/>
        </w:rPr>
      </w:pPr>
      <w:r>
        <w:rPr>
          <w:rFonts w:hint="eastAsia"/>
          <w:lang w:val="en-US" w:eastAsia="zh-CN"/>
        </w:rPr>
        <w:t>四川省光学学会</w:t>
      </w:r>
    </w:p>
    <w:p>
      <w:pPr>
        <w:rPr>
          <w:rFonts w:hint="eastAsia"/>
          <w:lang w:val="en-US" w:eastAsia="zh-CN"/>
        </w:rPr>
      </w:pPr>
      <w:r>
        <w:rPr>
          <w:rFonts w:hint="eastAsia"/>
          <w:lang w:val="en-US" w:eastAsia="zh-CN"/>
        </w:rPr>
        <w:t>重庆市光学学会</w:t>
      </w:r>
    </w:p>
    <w:p>
      <w:pPr>
        <w:rPr>
          <w:rFonts w:hint="eastAsia"/>
          <w:lang w:val="en-US" w:eastAsia="zh-CN"/>
        </w:rPr>
      </w:pPr>
      <w:r>
        <w:rPr>
          <w:rFonts w:hint="eastAsia"/>
          <w:lang w:val="en-US" w:eastAsia="zh-CN"/>
        </w:rPr>
        <w:t xml:space="preserve">陕西省光学学会                          </w:t>
      </w:r>
    </w:p>
    <w:p>
      <w:pPr>
        <w:rPr>
          <w:rFonts w:hint="eastAsia"/>
        </w:rPr>
      </w:pPr>
      <w:r>
        <w:rPr>
          <w:rFonts w:hint="eastAsia"/>
        </w:rPr>
        <w:t>重庆市电子学会</w:t>
      </w:r>
    </w:p>
    <w:p>
      <w:pPr>
        <w:rPr>
          <w:rFonts w:hint="eastAsia"/>
          <w:lang w:val="en-US" w:eastAsia="zh-CN"/>
        </w:rPr>
      </w:pPr>
      <w:r>
        <w:rPr>
          <w:rFonts w:hint="eastAsia"/>
          <w:lang w:val="en-US" w:eastAsia="zh-CN"/>
        </w:rPr>
        <w:t>重庆市电子电路制造行业协会</w:t>
      </w:r>
    </w:p>
    <w:p>
      <w:pPr>
        <w:rPr>
          <w:rFonts w:hint="eastAsia"/>
        </w:rPr>
      </w:pPr>
      <w:r>
        <w:rPr>
          <w:rFonts w:hint="eastAsia"/>
        </w:rPr>
        <w:t xml:space="preserve">深圳市半导体产业发展促进会                   </w:t>
      </w:r>
    </w:p>
    <w:p>
      <w:pPr>
        <w:rPr>
          <w:rFonts w:hint="eastAsia"/>
          <w:b/>
          <w:bCs/>
          <w:lang w:val="en-US" w:eastAsia="zh-CN"/>
        </w:rPr>
      </w:pPr>
    </w:p>
    <w:p>
      <w:pPr>
        <w:rPr>
          <w:rFonts w:hint="default"/>
          <w:b/>
          <w:bCs/>
          <w:lang w:val="en-US" w:eastAsia="zh-CN"/>
        </w:rPr>
      </w:pPr>
      <w:r>
        <w:rPr>
          <w:rFonts w:hint="eastAsia"/>
          <w:b/>
          <w:bCs/>
          <w:lang w:val="en-US" w:eastAsia="zh-CN"/>
        </w:rPr>
        <w:t>协办单位：</w:t>
      </w:r>
    </w:p>
    <w:p>
      <w:pPr>
        <w:rPr>
          <w:rFonts w:hint="eastAsia"/>
        </w:rPr>
      </w:pPr>
      <w:r>
        <w:rPr>
          <w:rFonts w:hint="eastAsia"/>
        </w:rPr>
        <w:t xml:space="preserve">四川省电子学会                          </w:t>
      </w:r>
    </w:p>
    <w:p>
      <w:pPr>
        <w:rPr>
          <w:rFonts w:hint="eastAsia"/>
          <w:lang w:val="en-US" w:eastAsia="zh-CN"/>
        </w:rPr>
      </w:pPr>
      <w:r>
        <w:rPr>
          <w:rFonts w:hint="eastAsia"/>
          <w:lang w:val="en-US" w:eastAsia="zh-CN"/>
        </w:rPr>
        <w:t>四川省电子学会SMT/MPT专业委员会</w:t>
      </w:r>
    </w:p>
    <w:p>
      <w:pPr>
        <w:rPr>
          <w:rFonts w:hint="eastAsia"/>
        </w:rPr>
      </w:pPr>
      <w:r>
        <w:rPr>
          <w:rFonts w:hint="eastAsia"/>
        </w:rPr>
        <w:t xml:space="preserve">重庆市LED照明研发与产业联盟            </w:t>
      </w:r>
    </w:p>
    <w:p>
      <w:pPr>
        <w:rPr>
          <w:rFonts w:hint="eastAsia"/>
          <w:lang w:val="en-US" w:eastAsia="zh-CN"/>
        </w:rPr>
      </w:pPr>
      <w:r>
        <w:rPr>
          <w:rFonts w:hint="default"/>
          <w:lang w:val="en-US" w:eastAsia="zh-CN"/>
        </w:rPr>
        <w:t>成都市集成电路行业协会</w:t>
      </w:r>
      <w:r>
        <w:rPr>
          <w:rFonts w:hint="eastAsia"/>
          <w:lang w:val="en-US" w:eastAsia="zh-CN"/>
        </w:rPr>
        <w:t xml:space="preserve"> </w:t>
      </w:r>
    </w:p>
    <w:p>
      <w:pPr>
        <w:rPr>
          <w:rFonts w:hint="eastAsia"/>
          <w:b/>
          <w:bCs/>
          <w:lang w:val="en-US" w:eastAsia="zh-CN"/>
        </w:rPr>
      </w:pPr>
    </w:p>
    <w:p>
      <w:pPr>
        <w:rPr>
          <w:rFonts w:hint="default" w:eastAsia="宋体"/>
          <w:b/>
          <w:bCs/>
          <w:lang w:val="en-US" w:eastAsia="zh-CN"/>
        </w:rPr>
      </w:pPr>
      <w:r>
        <w:rPr>
          <w:rFonts w:hint="eastAsia"/>
          <w:b/>
          <w:bCs/>
          <w:lang w:val="en-US" w:eastAsia="zh-CN"/>
        </w:rPr>
        <w:t>承办单位：</w:t>
      </w:r>
    </w:p>
    <w:p>
      <w:pPr>
        <w:rPr>
          <w:rFonts w:hint="eastAsia"/>
        </w:rPr>
      </w:pPr>
      <w:r>
        <w:rPr>
          <w:rFonts w:hint="eastAsia"/>
        </w:rPr>
        <w:t>耀润富生(重庆)国际贸易有限公司</w:t>
      </w:r>
    </w:p>
    <w:p>
      <w:pPr>
        <w:rPr>
          <w:rFonts w:hint="eastAsia" w:eastAsia="宋体"/>
          <w:lang w:eastAsia="zh-CN"/>
        </w:rPr>
      </w:pPr>
      <w:r>
        <w:rPr>
          <w:rFonts w:hint="eastAsia"/>
        </w:rPr>
        <w:t>-国际会展部</w:t>
      </w:r>
      <w:r>
        <w:rPr>
          <w:rFonts w:hint="eastAsia"/>
          <w:lang w:eastAsia="zh-CN"/>
        </w:rPr>
        <w:t>【</w:t>
      </w:r>
      <w:r>
        <w:rPr>
          <w:rFonts w:hint="eastAsia"/>
          <w:lang w:val="en-US" w:eastAsia="zh-CN"/>
        </w:rPr>
        <w:t>三部</w:t>
      </w:r>
      <w:r>
        <w:rPr>
          <w:rFonts w:hint="eastAsia"/>
          <w:lang w:eastAsia="zh-CN"/>
        </w:rPr>
        <w:t>】</w:t>
      </w:r>
    </w:p>
    <w:p>
      <w:pPr>
        <w:rPr>
          <w:rFonts w:hint="eastAsia"/>
        </w:rPr>
      </w:pPr>
      <w:r>
        <w:rPr>
          <w:rFonts w:hint="eastAsia"/>
        </w:rPr>
        <w:t xml:space="preserve"> </w:t>
      </w:r>
    </w:p>
    <w:p>
      <w:pPr>
        <w:rPr>
          <w:rFonts w:hint="eastAsia"/>
        </w:rPr>
      </w:pPr>
      <w:r>
        <w:rPr>
          <w:rFonts w:hint="eastAsia"/>
          <w:b/>
          <w:bCs/>
          <w:sz w:val="32"/>
          <w:szCs w:val="40"/>
        </w:rPr>
        <w:t>大会概况：</w:t>
      </w:r>
    </w:p>
    <w:p>
      <w:pPr>
        <w:rPr>
          <w:rFonts w:hint="eastAsia"/>
        </w:rPr>
      </w:pPr>
      <w:r>
        <w:rPr>
          <w:rFonts w:hint="eastAsia"/>
          <w:lang w:val="en-US" w:eastAsia="zh-CN"/>
        </w:rPr>
        <w:t>西部光电博览会</w:t>
      </w:r>
      <w:r>
        <w:rPr>
          <w:rFonts w:hint="eastAsia"/>
        </w:rPr>
        <w:t>中国国际（西部）智能电子博览会暨电子智造与微电子展（简称：WEIE展或西部智博会）立足于我国大西部成渝双城经济圈，为成渝地区共建世界级电子信息产业集群贡献“CCWEIE”力量，专注于智能、智慧、电子智造、微电子、3C自动化、半导体、手机智造及电子材料行业新产品、新技术、新设备及新应用；着力打造集商贸洽谈，国际交流及品牌展示为一体的专业交流平台，并为智能电子应用领域提供最佳解决方案。本次博览会以“智能赋能，创新发展”为主题，立足于我国大西部成渝双城经济圈，</w:t>
      </w:r>
    </w:p>
    <w:p>
      <w:pPr>
        <w:rPr>
          <w:rFonts w:hint="eastAsia"/>
          <w:lang w:eastAsia="zh-CN"/>
        </w:rPr>
      </w:pPr>
      <w:r>
        <w:rPr>
          <w:rFonts w:hint="eastAsia"/>
        </w:rPr>
        <w:t>WEIE 202</w:t>
      </w:r>
      <w:r>
        <w:rPr>
          <w:rFonts w:hint="eastAsia"/>
          <w:lang w:val="en-US" w:eastAsia="zh-CN"/>
        </w:rPr>
        <w:t>4</w:t>
      </w:r>
      <w:r>
        <w:rPr>
          <w:rFonts w:hint="eastAsia"/>
        </w:rPr>
        <w:t>以“展研结合”的风格，同期举办202</w:t>
      </w:r>
      <w:r>
        <w:rPr>
          <w:rFonts w:hint="eastAsia"/>
          <w:lang w:val="en-US" w:eastAsia="zh-CN"/>
        </w:rPr>
        <w:t>4</w:t>
      </w:r>
      <w:r>
        <w:rPr>
          <w:rFonts w:hint="eastAsia"/>
        </w:rPr>
        <w:t>成渝电子信息产业高峰论坛，202</w:t>
      </w:r>
      <w:r>
        <w:rPr>
          <w:rFonts w:hint="eastAsia"/>
          <w:lang w:val="en-US" w:eastAsia="zh-CN"/>
        </w:rPr>
        <w:t>4</w:t>
      </w:r>
      <w:r>
        <w:rPr>
          <w:rFonts w:hint="eastAsia"/>
        </w:rPr>
        <w:t>中国西部电子智造与机器人创新发展论坛，中国西部半导体产业创新与发展论坛及电子材料技术创新应用研讨会等前瞻实用的配套活动，为全面助力成渝地区电子信息产业配套链、要素供应链、产品价值链、技术创新链“四链”融合，为成渝地区共建世界级电子信息产业集群贡献“WEIE”力量。目前WEIE2024相关论坛筹备工作已经全面展开，大会论坛前160名免费注册免费入场并免费赠送大会资料及大会礼品，请行业人士尽快进入连接网（http://www.dzit8888.com/dj.asp?id=1）注册</w:t>
      </w:r>
      <w:r>
        <w:rPr>
          <w:rFonts w:hint="eastAsia"/>
          <w:lang w:val="en-US" w:eastAsia="zh-CN"/>
        </w:rPr>
        <w:t xml:space="preserve">,   </w:t>
      </w:r>
      <w:r>
        <w:rPr>
          <w:rFonts w:hint="eastAsia"/>
        </w:rPr>
        <w:t>西部智博会将于202</w:t>
      </w:r>
      <w:r>
        <w:rPr>
          <w:rFonts w:hint="eastAsia"/>
          <w:lang w:val="en-US" w:eastAsia="zh-CN"/>
        </w:rPr>
        <w:t>4</w:t>
      </w:r>
      <w:r>
        <w:rPr>
          <w:rFonts w:hint="eastAsia"/>
        </w:rPr>
        <w:t>年</w:t>
      </w:r>
      <w:r>
        <w:rPr>
          <w:rFonts w:hint="eastAsia"/>
          <w:lang w:val="en-US" w:eastAsia="zh-CN"/>
        </w:rPr>
        <w:t>4</w:t>
      </w:r>
      <w:r>
        <w:rPr>
          <w:rFonts w:hint="eastAsia"/>
        </w:rPr>
        <w:t>月2</w:t>
      </w:r>
      <w:r>
        <w:rPr>
          <w:rFonts w:hint="eastAsia"/>
          <w:lang w:val="en-US" w:eastAsia="zh-CN"/>
        </w:rPr>
        <w:t>4</w:t>
      </w:r>
      <w:r>
        <w:rPr>
          <w:rFonts w:hint="eastAsia"/>
        </w:rPr>
        <w:t>日 -</w:t>
      </w:r>
      <w:r>
        <w:rPr>
          <w:rFonts w:hint="eastAsia"/>
          <w:lang w:val="en-US" w:eastAsia="zh-CN"/>
        </w:rPr>
        <w:t>26</w:t>
      </w:r>
      <w:r>
        <w:rPr>
          <w:rFonts w:hint="eastAsia"/>
        </w:rPr>
        <w:t>日在成都世纪城新国际会展中心举办</w:t>
      </w:r>
      <w:r>
        <w:rPr>
          <w:rFonts w:hint="eastAsia"/>
          <w:lang w:val="en-US" w:eastAsia="zh-CN"/>
        </w:rPr>
        <w:t xml:space="preserve">. </w:t>
      </w:r>
      <w:r>
        <w:rPr>
          <w:rFonts w:hint="eastAsia"/>
          <w:lang w:eastAsia="zh-CN"/>
        </w:rPr>
        <w:t>微信公众号</w:t>
      </w:r>
      <w:r>
        <w:rPr>
          <w:rFonts w:hint="eastAsia"/>
          <w:lang w:val="en-US" w:eastAsia="zh-CN"/>
        </w:rPr>
        <w:t xml:space="preserve"> </w:t>
      </w:r>
      <w:r>
        <w:rPr>
          <w:rFonts w:hint="eastAsia"/>
          <w:lang w:eastAsia="zh-CN"/>
        </w:rPr>
        <w:t>西部智能电子大会</w:t>
      </w:r>
    </w:p>
    <w:p>
      <w:pPr>
        <w:ind w:firstLine="1050" w:firstLineChars="500"/>
        <w:rPr>
          <w:rFonts w:hint="eastAsia"/>
        </w:rPr>
      </w:pPr>
      <w:r>
        <w:rPr>
          <w:rFonts w:hint="eastAsia"/>
        </w:rPr>
        <w:t>大会力邀中电、华为、德中 、快克、日东、劲拓、日联、华工激光、大族电机、大族激光、瑞驰、亿诚达、优利德、凯格精机、亨达洋静电、威廉姆自动化、卓茂科技、路远自动化、仕贝德科技、埃塔电子、鑫美威自动化、英威腾自动、旗瀚科技、伟创实力、优络智能、雷赛智能、艾特讯科技、棋港科技……等国内外智能电子、电子智造核心企业高层代表出席展会。</w:t>
      </w:r>
    </w:p>
    <w:p>
      <w:pPr>
        <w:rPr>
          <w:rFonts w:hint="eastAsia"/>
          <w:lang w:val="en-US" w:eastAsia="zh-CN"/>
        </w:rPr>
      </w:pPr>
      <w:r>
        <w:rPr>
          <w:rFonts w:hint="eastAsia" w:eastAsia="宋体"/>
          <w:lang w:eastAsia="zh-CN"/>
        </w:rPr>
        <w:drawing>
          <wp:inline distT="0" distB="0" distL="114300" distR="114300">
            <wp:extent cx="6471285" cy="2560320"/>
            <wp:effectExtent l="0" t="0" r="5715" b="11430"/>
            <wp:docPr id="2" name="图片 2" descr="电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
                    <pic:cNvPicPr>
                      <a:picLocks noChangeAspect="1"/>
                    </pic:cNvPicPr>
                  </pic:nvPicPr>
                  <pic:blipFill>
                    <a:blip r:embed="rId7"/>
                    <a:stretch>
                      <a:fillRect/>
                    </a:stretch>
                  </pic:blipFill>
                  <pic:spPr>
                    <a:xfrm>
                      <a:off x="0" y="0"/>
                      <a:ext cx="6471285" cy="2560320"/>
                    </a:xfrm>
                    <a:prstGeom prst="rect">
                      <a:avLst/>
                    </a:prstGeom>
                  </pic:spPr>
                </pic:pic>
              </a:graphicData>
            </a:graphic>
          </wp:inline>
        </w:drawing>
      </w:r>
    </w:p>
    <w:p>
      <w:pPr>
        <w:rPr>
          <w:rFonts w:hint="eastAsia"/>
          <w:b/>
          <w:bCs/>
          <w:sz w:val="28"/>
          <w:szCs w:val="36"/>
          <w:lang w:val="en-US" w:eastAsia="zh-CN"/>
        </w:rPr>
      </w:pPr>
      <w:r>
        <w:rPr>
          <w:rFonts w:hint="eastAsia"/>
          <w:b/>
          <w:bCs/>
          <w:sz w:val="28"/>
          <w:szCs w:val="36"/>
        </w:rPr>
        <w:t>展览</w:t>
      </w:r>
      <w:r>
        <w:rPr>
          <w:rFonts w:hint="eastAsia"/>
          <w:b/>
          <w:bCs/>
          <w:sz w:val="28"/>
          <w:szCs w:val="36"/>
          <w:lang w:val="en-US" w:eastAsia="zh-CN"/>
        </w:rPr>
        <w:t>主题</w:t>
      </w:r>
    </w:p>
    <w:p>
      <w:pPr>
        <w:rPr>
          <w:rFonts w:hint="eastAsia"/>
        </w:rPr>
      </w:pPr>
      <w:r>
        <w:rPr>
          <w:rFonts w:hint="eastAsia"/>
          <w:lang w:val="en-US" w:eastAsia="zh-CN"/>
        </w:rPr>
        <w:t>一、</w:t>
      </w:r>
      <w:r>
        <w:rPr>
          <w:rFonts w:hint="eastAsia"/>
        </w:rPr>
        <w:t>电子智能制造展</w:t>
      </w:r>
    </w:p>
    <w:p>
      <w:pPr>
        <w:rPr>
          <w:rFonts w:hint="eastAsia"/>
        </w:rPr>
      </w:pPr>
      <w:r>
        <w:rPr>
          <w:rFonts w:hint="eastAsia"/>
          <w:lang w:val="en-US" w:eastAsia="zh-CN"/>
        </w:rPr>
        <w:t>二、</w:t>
      </w:r>
      <w:r>
        <w:rPr>
          <w:rFonts w:hint="eastAsia"/>
        </w:rPr>
        <w:t>微电子与半导体展</w:t>
      </w:r>
    </w:p>
    <w:p>
      <w:pPr>
        <w:rPr>
          <w:rFonts w:hint="eastAsia"/>
          <w:lang w:val="en-US" w:eastAsia="zh-CN"/>
        </w:rPr>
      </w:pPr>
      <w:r>
        <w:rPr>
          <w:rFonts w:hint="eastAsia"/>
          <w:lang w:val="en-US" w:eastAsia="zh-CN"/>
        </w:rPr>
        <w:t>三、智能智慧电子展</w:t>
      </w:r>
    </w:p>
    <w:p>
      <w:pPr>
        <w:rPr>
          <w:rFonts w:hint="eastAsia"/>
        </w:rPr>
      </w:pPr>
      <w:r>
        <w:rPr>
          <w:rFonts w:hint="eastAsia"/>
          <w:lang w:val="en-US" w:eastAsia="zh-CN"/>
        </w:rPr>
        <w:t>四、</w:t>
      </w:r>
      <w:r>
        <w:rPr>
          <w:rFonts w:hint="eastAsia"/>
        </w:rPr>
        <w:t>手机产品与智造展</w:t>
      </w:r>
    </w:p>
    <w:p>
      <w:pPr>
        <w:rPr>
          <w:rFonts w:hint="eastAsia"/>
        </w:rPr>
      </w:pPr>
      <w:r>
        <w:rPr>
          <w:rFonts w:hint="eastAsia"/>
          <w:lang w:val="en-US" w:eastAsia="zh-CN"/>
        </w:rPr>
        <w:t>五、</w:t>
      </w:r>
      <w:r>
        <w:rPr>
          <w:rFonts w:hint="eastAsia"/>
        </w:rPr>
        <w:t>手机材料展区</w:t>
      </w:r>
    </w:p>
    <w:p>
      <w:pPr>
        <w:rPr>
          <w:rFonts w:hint="default" w:eastAsia="宋体"/>
          <w:lang w:val="en-US" w:eastAsia="zh-CN"/>
        </w:rPr>
      </w:pPr>
      <w:r>
        <w:rPr>
          <w:rFonts w:hint="eastAsia"/>
          <w:lang w:val="en-US" w:eastAsia="zh-CN"/>
        </w:rPr>
        <w:t>六、信息通信与数字智能展</w:t>
      </w:r>
    </w:p>
    <w:p>
      <w:pPr>
        <w:rPr>
          <w:rFonts w:hint="eastAsia"/>
          <w:b/>
          <w:bCs/>
          <w:sz w:val="32"/>
          <w:szCs w:val="40"/>
        </w:rPr>
      </w:pPr>
      <w:bookmarkStart w:id="0" w:name="_GoBack"/>
      <w:bookmarkEnd w:id="0"/>
    </w:p>
    <w:p>
      <w:pPr>
        <w:rPr>
          <w:rFonts w:hint="eastAsia"/>
          <w:b/>
          <w:bCs/>
          <w:sz w:val="32"/>
          <w:szCs w:val="40"/>
        </w:rPr>
      </w:pPr>
      <w:r>
        <w:rPr>
          <w:rFonts w:hint="eastAsia"/>
          <w:b/>
          <w:bCs/>
          <w:sz w:val="32"/>
          <w:szCs w:val="40"/>
        </w:rPr>
        <w:t>202</w:t>
      </w:r>
      <w:r>
        <w:rPr>
          <w:rFonts w:hint="eastAsia"/>
          <w:b/>
          <w:bCs/>
          <w:sz w:val="32"/>
          <w:szCs w:val="40"/>
          <w:lang w:val="en-US" w:eastAsia="zh-CN"/>
        </w:rPr>
        <w:t>4西部智能电子博览会</w:t>
      </w:r>
      <w:r>
        <w:rPr>
          <w:rFonts w:hint="eastAsia"/>
          <w:b/>
          <w:bCs/>
          <w:sz w:val="32"/>
          <w:szCs w:val="40"/>
        </w:rPr>
        <w:t>——</w:t>
      </w:r>
      <w:r>
        <w:rPr>
          <w:rFonts w:hint="eastAsia"/>
          <w:b/>
          <w:bCs/>
          <w:sz w:val="32"/>
          <w:szCs w:val="40"/>
          <w:lang w:val="en-US" w:eastAsia="zh-CN"/>
        </w:rPr>
        <w:t>电子</w:t>
      </w:r>
      <w:r>
        <w:rPr>
          <w:rFonts w:hint="eastAsia"/>
          <w:b/>
          <w:bCs/>
          <w:sz w:val="32"/>
          <w:szCs w:val="40"/>
        </w:rPr>
        <w:t>产业</w:t>
      </w:r>
      <w:r>
        <w:rPr>
          <w:rFonts w:hint="eastAsia"/>
          <w:b/>
          <w:bCs/>
          <w:sz w:val="32"/>
          <w:szCs w:val="40"/>
          <w:lang w:val="en-US" w:eastAsia="zh-CN"/>
        </w:rPr>
        <w:t>极佳</w:t>
      </w:r>
      <w:r>
        <w:rPr>
          <w:rFonts w:hint="eastAsia"/>
          <w:b/>
          <w:bCs/>
          <w:sz w:val="32"/>
          <w:szCs w:val="40"/>
        </w:rPr>
        <w:t>年度展示平台</w:t>
      </w:r>
    </w:p>
    <w:p>
      <w:pPr>
        <w:jc w:val="both"/>
        <w:rPr>
          <w:rFonts w:hint="eastAsia" w:asciiTheme="minorHAnsi" w:hAnsiTheme="minorHAnsi" w:eastAsiaTheme="minorEastAsia" w:cstheme="minorBidi"/>
          <w:kern w:val="2"/>
          <w:sz w:val="21"/>
          <w:szCs w:val="24"/>
          <w:lang w:val="en-US" w:eastAsia="zh-CN" w:bidi="ar-SA"/>
        </w:rPr>
      </w:pPr>
      <w:r>
        <w:rPr>
          <w:rFonts w:hint="eastAsia"/>
          <w:b/>
          <w:bCs/>
          <w:sz w:val="22"/>
          <w:szCs w:val="28"/>
          <w:lang w:val="en-US" w:eastAsia="zh-CN"/>
        </w:rPr>
        <w:t>1、成渝两地市场巨大，</w:t>
      </w:r>
      <w:r>
        <w:rPr>
          <w:rFonts w:hint="eastAsia" w:asciiTheme="minorHAnsi" w:hAnsiTheme="minorHAnsi" w:eastAsiaTheme="minorEastAsia" w:cstheme="minorBidi"/>
          <w:kern w:val="2"/>
          <w:sz w:val="21"/>
          <w:szCs w:val="24"/>
          <w:lang w:val="en-US" w:eastAsia="zh-CN" w:bidi="ar-SA"/>
        </w:rPr>
        <w:t>川渝两地电子信息产业基础扎实，产值规模达万亿级，已成为两地总量大、贡献多的第一大支柱产业。</w:t>
      </w:r>
    </w:p>
    <w:p>
      <w:pPr>
        <w:rPr>
          <w:rFonts w:hint="eastAsia"/>
        </w:rPr>
      </w:pPr>
      <w:r>
        <w:rPr>
          <w:rFonts w:hint="eastAsia" w:cstheme="minorBidi"/>
          <w:b/>
          <w:bCs/>
          <w:kern w:val="2"/>
          <w:sz w:val="21"/>
          <w:szCs w:val="24"/>
          <w:lang w:val="en-US" w:eastAsia="zh-CN" w:bidi="ar-SA"/>
        </w:rPr>
        <w:t>2、高端论坛并举，</w:t>
      </w:r>
      <w:r>
        <w:rPr>
          <w:rFonts w:hint="eastAsia"/>
        </w:rPr>
        <w:t>对标</w:t>
      </w:r>
      <w:r>
        <w:rPr>
          <w:rFonts w:hint="eastAsia"/>
          <w:lang w:val="en-US" w:eastAsia="zh-CN"/>
        </w:rPr>
        <w:t>国际</w:t>
      </w:r>
      <w:r>
        <w:rPr>
          <w:rFonts w:hint="eastAsia"/>
        </w:rPr>
        <w:t>前沿，汇聚中国核心力量，把脉</w:t>
      </w:r>
      <w:r>
        <w:rPr>
          <w:rFonts w:hint="eastAsia"/>
          <w:lang w:val="en-US" w:eastAsia="zh-CN"/>
        </w:rPr>
        <w:t>成渝电子</w:t>
      </w:r>
      <w:r>
        <w:rPr>
          <w:rFonts w:hint="eastAsia"/>
        </w:rPr>
        <w:t>产业发展趋势的高峰论坛和专题技术研讨会</w:t>
      </w:r>
      <w:r>
        <w:rPr>
          <w:rFonts w:hint="eastAsia"/>
          <w:lang w:eastAsia="zh-CN"/>
        </w:rPr>
        <w:t>，</w:t>
      </w:r>
      <w:r>
        <w:rPr>
          <w:rFonts w:hint="eastAsia"/>
        </w:rPr>
        <w:t>工信部相关领导、</w:t>
      </w:r>
      <w:r>
        <w:rPr>
          <w:rFonts w:hint="eastAsia"/>
          <w:lang w:val="en-US" w:eastAsia="zh-CN"/>
        </w:rPr>
        <w:t>省市政府相关领导、</w:t>
      </w:r>
      <w:r>
        <w:rPr>
          <w:rFonts w:hint="eastAsia"/>
        </w:rPr>
        <w:t>中国</w:t>
      </w:r>
      <w:r>
        <w:rPr>
          <w:rFonts w:hint="eastAsia"/>
          <w:lang w:val="en-US" w:eastAsia="zh-CN"/>
        </w:rPr>
        <w:t>电子学会</w:t>
      </w:r>
      <w:r>
        <w:rPr>
          <w:rFonts w:hint="eastAsia"/>
        </w:rPr>
        <w:t>、国内外</w:t>
      </w:r>
      <w:r>
        <w:rPr>
          <w:rFonts w:hint="eastAsia"/>
          <w:lang w:val="en-US" w:eastAsia="zh-CN"/>
        </w:rPr>
        <w:t>电子</w:t>
      </w:r>
      <w:r>
        <w:rPr>
          <w:rFonts w:hint="eastAsia"/>
        </w:rPr>
        <w:t>行业著名企业的高层将应邀参加“CCWEIE”</w:t>
      </w:r>
      <w:r>
        <w:rPr>
          <w:rFonts w:hint="eastAsia"/>
          <w:lang w:val="en-US" w:eastAsia="zh-CN"/>
        </w:rPr>
        <w:t>高峰</w:t>
      </w:r>
      <w:r>
        <w:rPr>
          <w:rFonts w:hint="eastAsia"/>
        </w:rPr>
        <w:t>论坛，发表主旨演讲，共同探讨市场走势。</w:t>
      </w:r>
    </w:p>
    <w:p>
      <w:pPr>
        <w:jc w:val="both"/>
        <w:rPr>
          <w:rFonts w:hint="eastAsia" w:cstheme="minorBidi"/>
          <w:kern w:val="2"/>
          <w:sz w:val="21"/>
          <w:szCs w:val="24"/>
          <w:lang w:val="en-US" w:eastAsia="zh-CN" w:bidi="ar-SA"/>
        </w:rPr>
      </w:pPr>
      <w:r>
        <w:rPr>
          <w:rFonts w:hint="eastAsia" w:cstheme="minorBidi"/>
          <w:kern w:val="2"/>
          <w:sz w:val="21"/>
          <w:szCs w:val="24"/>
          <w:lang w:val="en-US" w:eastAsia="zh-CN" w:bidi="ar-SA"/>
        </w:rPr>
        <w:t>大会蒋同期组织两场论坛</w:t>
      </w:r>
      <w:r>
        <w:rPr>
          <w:rFonts w:hint="eastAsia" w:asciiTheme="minorHAnsi" w:hAnsiTheme="minorHAnsi" w:eastAsiaTheme="minorEastAsia" w:cstheme="minorBidi"/>
          <w:kern w:val="2"/>
          <w:sz w:val="21"/>
          <w:szCs w:val="24"/>
          <w:lang w:val="en-US" w:eastAsia="zh-CN" w:bidi="ar-SA"/>
        </w:rPr>
        <w:t>，为全面助力成渝地区电子信息产业配套链、要素供应链、产品价值链、技术创新链“四链”融合，为成渝地区共建世界级电子信息产业集群</w:t>
      </w:r>
      <w:r>
        <w:rPr>
          <w:rFonts w:hint="eastAsia" w:cstheme="minorBidi"/>
          <w:kern w:val="2"/>
          <w:sz w:val="21"/>
          <w:szCs w:val="24"/>
          <w:lang w:val="en-US" w:eastAsia="zh-CN" w:bidi="ar-SA"/>
        </w:rPr>
        <w:t>贡献“</w:t>
      </w:r>
      <w:r>
        <w:rPr>
          <w:rFonts w:hint="eastAsia"/>
        </w:rPr>
        <w:t>CCWEIE</w:t>
      </w:r>
      <w:r>
        <w:rPr>
          <w:rFonts w:hint="eastAsia" w:cstheme="minorBidi"/>
          <w:kern w:val="2"/>
          <w:sz w:val="21"/>
          <w:szCs w:val="24"/>
          <w:lang w:val="en-US" w:eastAsia="zh-CN" w:bidi="ar-SA"/>
        </w:rPr>
        <w:t>”力量。</w:t>
      </w:r>
    </w:p>
    <w:p>
      <w:pPr>
        <w:rPr>
          <w:rFonts w:hint="eastAsia"/>
        </w:rPr>
      </w:pPr>
      <w:r>
        <w:rPr>
          <w:rFonts w:hint="eastAsia"/>
          <w:lang w:val="en-US" w:eastAsia="zh-CN"/>
        </w:rPr>
        <w:t>大会倾力邀请众多品牌企业参加，主要包括</w:t>
      </w:r>
      <w:r>
        <w:rPr>
          <w:rFonts w:hint="eastAsia"/>
        </w:rPr>
        <w:t>：中电、</w:t>
      </w:r>
      <w:r>
        <w:rPr>
          <w:rFonts w:hint="eastAsia"/>
          <w:lang w:val="en-US" w:eastAsia="zh-CN"/>
        </w:rPr>
        <w:t>华为、德中 、快克、日东、劲拓、日联、</w:t>
      </w:r>
      <w:r>
        <w:rPr>
          <w:rFonts w:hint="eastAsia"/>
        </w:rPr>
        <w:t>华工激光</w:t>
      </w:r>
      <w:r>
        <w:rPr>
          <w:rFonts w:hint="eastAsia"/>
          <w:lang w:eastAsia="zh-CN"/>
        </w:rPr>
        <w:t>、</w:t>
      </w:r>
      <w:r>
        <w:rPr>
          <w:rFonts w:hint="eastAsia"/>
        </w:rPr>
        <w:t>大族电机</w:t>
      </w:r>
      <w:r>
        <w:rPr>
          <w:rFonts w:hint="eastAsia"/>
          <w:lang w:eastAsia="zh-CN"/>
        </w:rPr>
        <w:t>、</w:t>
      </w:r>
      <w:r>
        <w:rPr>
          <w:rFonts w:hint="eastAsia"/>
        </w:rPr>
        <w:t>大族激光</w:t>
      </w:r>
      <w:r>
        <w:rPr>
          <w:rFonts w:hint="eastAsia"/>
          <w:lang w:eastAsia="zh-CN"/>
        </w:rPr>
        <w:t>、</w:t>
      </w:r>
      <w:r>
        <w:rPr>
          <w:rFonts w:hint="eastAsia"/>
          <w:lang w:val="en-US" w:eastAsia="zh-CN"/>
        </w:rPr>
        <w:t>瑞驰、亿诚达、优利德、凯格精机、</w:t>
      </w:r>
      <w:r>
        <w:rPr>
          <w:rFonts w:hint="eastAsia"/>
        </w:rPr>
        <w:t>亨达洋静电</w:t>
      </w:r>
      <w:r>
        <w:rPr>
          <w:rFonts w:hint="eastAsia"/>
          <w:lang w:eastAsia="zh-CN"/>
        </w:rPr>
        <w:t>、</w:t>
      </w:r>
      <w:r>
        <w:rPr>
          <w:rFonts w:hint="eastAsia"/>
        </w:rPr>
        <w:t>威廉姆自动化</w:t>
      </w:r>
      <w:r>
        <w:rPr>
          <w:rFonts w:hint="eastAsia"/>
          <w:lang w:eastAsia="zh-CN"/>
        </w:rPr>
        <w:t>、</w:t>
      </w:r>
      <w:r>
        <w:rPr>
          <w:rFonts w:hint="eastAsia"/>
        </w:rPr>
        <w:t>卓茂科技</w:t>
      </w:r>
      <w:r>
        <w:rPr>
          <w:rFonts w:hint="eastAsia"/>
          <w:lang w:eastAsia="zh-CN"/>
        </w:rPr>
        <w:t>、</w:t>
      </w:r>
      <w:r>
        <w:rPr>
          <w:rFonts w:hint="eastAsia"/>
        </w:rPr>
        <w:t>路远自动化</w:t>
      </w:r>
      <w:r>
        <w:rPr>
          <w:rFonts w:hint="eastAsia"/>
          <w:lang w:eastAsia="zh-CN"/>
        </w:rPr>
        <w:t>、</w:t>
      </w:r>
      <w:r>
        <w:rPr>
          <w:rFonts w:hint="eastAsia"/>
        </w:rPr>
        <w:t>仕贝德科技</w:t>
      </w:r>
      <w:r>
        <w:rPr>
          <w:rFonts w:hint="eastAsia"/>
          <w:lang w:eastAsia="zh-CN"/>
        </w:rPr>
        <w:t>、</w:t>
      </w:r>
      <w:r>
        <w:rPr>
          <w:rFonts w:hint="eastAsia"/>
        </w:rPr>
        <w:t>埃塔电子</w:t>
      </w:r>
      <w:r>
        <w:rPr>
          <w:rFonts w:hint="eastAsia"/>
          <w:lang w:eastAsia="zh-CN"/>
        </w:rPr>
        <w:t>、</w:t>
      </w:r>
      <w:r>
        <w:rPr>
          <w:rFonts w:hint="eastAsia"/>
        </w:rPr>
        <w:t>鑫美威自动化</w:t>
      </w:r>
      <w:r>
        <w:rPr>
          <w:rFonts w:hint="eastAsia"/>
          <w:lang w:eastAsia="zh-CN"/>
        </w:rPr>
        <w:t>、</w:t>
      </w:r>
      <w:r>
        <w:rPr>
          <w:rFonts w:hint="eastAsia"/>
        </w:rPr>
        <w:t>英威腾自动</w:t>
      </w:r>
      <w:r>
        <w:rPr>
          <w:rFonts w:hint="eastAsia"/>
          <w:lang w:eastAsia="zh-CN"/>
        </w:rPr>
        <w:t>、</w:t>
      </w:r>
      <w:r>
        <w:rPr>
          <w:rFonts w:hint="eastAsia"/>
        </w:rPr>
        <w:t>旗瀚科技</w:t>
      </w:r>
      <w:r>
        <w:rPr>
          <w:rFonts w:hint="eastAsia"/>
          <w:lang w:eastAsia="zh-CN"/>
        </w:rPr>
        <w:t>、</w:t>
      </w:r>
      <w:r>
        <w:rPr>
          <w:rFonts w:hint="eastAsia"/>
        </w:rPr>
        <w:t>伟创实力</w:t>
      </w:r>
      <w:r>
        <w:rPr>
          <w:rFonts w:hint="eastAsia"/>
          <w:lang w:eastAsia="zh-CN"/>
        </w:rPr>
        <w:t>、</w:t>
      </w:r>
      <w:r>
        <w:rPr>
          <w:rFonts w:hint="eastAsia"/>
        </w:rPr>
        <w:t>雷赛智能</w:t>
      </w:r>
      <w:r>
        <w:rPr>
          <w:rFonts w:hint="eastAsia"/>
          <w:lang w:eastAsia="zh-CN"/>
        </w:rPr>
        <w:t>、</w:t>
      </w:r>
      <w:r>
        <w:rPr>
          <w:rFonts w:hint="eastAsia"/>
        </w:rPr>
        <w:t>艾特讯科技</w:t>
      </w:r>
      <w:r>
        <w:rPr>
          <w:rFonts w:hint="eastAsia"/>
          <w:lang w:eastAsia="zh-CN"/>
        </w:rPr>
        <w:t>、</w:t>
      </w:r>
      <w:r>
        <w:rPr>
          <w:rFonts w:hint="eastAsia"/>
        </w:rPr>
        <w:t>棋港科技</w:t>
      </w:r>
      <w:r>
        <w:rPr>
          <w:rFonts w:hint="eastAsia"/>
          <w:lang w:eastAsia="zh-CN"/>
        </w:rPr>
        <w:t>、</w:t>
      </w:r>
      <w:r>
        <w:rPr>
          <w:rFonts w:hint="eastAsia"/>
          <w:lang w:val="en-US" w:eastAsia="zh-CN"/>
        </w:rPr>
        <w:t>优络智能</w:t>
      </w:r>
      <w:r>
        <w:rPr>
          <w:rFonts w:hint="eastAsia"/>
        </w:rPr>
        <w:t>……等国内外</w:t>
      </w:r>
      <w:r>
        <w:rPr>
          <w:rFonts w:hint="eastAsia"/>
          <w:lang w:val="en-US" w:eastAsia="zh-CN"/>
        </w:rPr>
        <w:t>电子智造</w:t>
      </w:r>
      <w:r>
        <w:rPr>
          <w:rFonts w:hint="eastAsia"/>
        </w:rPr>
        <w:t>核心企业高层代表出席。</w:t>
      </w:r>
    </w:p>
    <w:p>
      <w:pPr>
        <w:rPr>
          <w:rFonts w:hint="eastAsia"/>
        </w:rPr>
      </w:pPr>
      <w:r>
        <w:rPr>
          <w:rFonts w:hint="eastAsia"/>
          <w:b/>
          <w:bCs/>
          <w:lang w:val="en-US" w:eastAsia="zh-CN"/>
        </w:rPr>
        <w:t>3</w:t>
      </w:r>
      <w:r>
        <w:rPr>
          <w:rFonts w:hint="eastAsia"/>
          <w:b/>
          <w:bCs/>
        </w:rPr>
        <w:t>、百家媒体的关注将使您市场推广的价值最大化</w:t>
      </w:r>
      <w:r>
        <w:rPr>
          <w:rFonts w:hint="eastAsia"/>
          <w:b/>
          <w:bCs/>
          <w:lang w:eastAsia="zh-CN"/>
        </w:rPr>
        <w:t>，</w:t>
      </w:r>
      <w:r>
        <w:rPr>
          <w:rFonts w:hint="eastAsia"/>
        </w:rPr>
        <w:t>CCWEIE202</w:t>
      </w:r>
      <w:r>
        <w:rPr>
          <w:rFonts w:hint="eastAsia"/>
          <w:lang w:val="en-US" w:eastAsia="zh-CN"/>
        </w:rPr>
        <w:t>4</w:t>
      </w:r>
      <w:r>
        <w:rPr>
          <w:rFonts w:hint="eastAsia"/>
        </w:rPr>
        <w:t>将</w:t>
      </w:r>
      <w:r>
        <w:rPr>
          <w:rFonts w:hint="eastAsia"/>
          <w:lang w:val="en-US" w:eastAsia="zh-CN"/>
        </w:rPr>
        <w:t>会得到</w:t>
      </w:r>
      <w:r>
        <w:rPr>
          <w:rFonts w:hint="eastAsia"/>
        </w:rPr>
        <w:t>专业媒体</w:t>
      </w:r>
      <w:r>
        <w:rPr>
          <w:rFonts w:hint="eastAsia"/>
          <w:lang w:val="en-US" w:eastAsia="zh-CN"/>
        </w:rPr>
        <w:t>220</w:t>
      </w:r>
      <w:r>
        <w:rPr>
          <w:rFonts w:hint="eastAsia"/>
        </w:rPr>
        <w:t>余家，地方媒体</w:t>
      </w:r>
      <w:r>
        <w:rPr>
          <w:rFonts w:hint="eastAsia"/>
          <w:lang w:val="en-US" w:eastAsia="zh-CN"/>
        </w:rPr>
        <w:t>与大众媒体上仟家，</w:t>
      </w:r>
      <w:r>
        <w:rPr>
          <w:rFonts w:hint="eastAsia"/>
        </w:rPr>
        <w:t>深度报道展会，掀起媒体关注热潮。</w:t>
      </w:r>
    </w:p>
    <w:p>
      <w:pPr>
        <w:rPr>
          <w:rFonts w:hint="eastAsia"/>
          <w:lang w:val="en-US" w:eastAsia="zh-CN"/>
        </w:rPr>
      </w:pPr>
      <w:r>
        <w:rPr>
          <w:rFonts w:hint="eastAsia"/>
          <w:b/>
          <w:bCs/>
          <w:lang w:val="en-US" w:eastAsia="zh-CN"/>
        </w:rPr>
        <w:t>4、</w:t>
      </w:r>
      <w:r>
        <w:rPr>
          <w:rFonts w:hint="eastAsia"/>
          <w:b/>
          <w:bCs/>
        </w:rPr>
        <w:t>招商与组织观众同步进行，</w:t>
      </w:r>
      <w:r>
        <w:rPr>
          <w:rFonts w:hint="eastAsia"/>
        </w:rPr>
        <w:t>派专人组织</w:t>
      </w:r>
      <w:r>
        <w:rPr>
          <w:rFonts w:hint="eastAsia"/>
          <w:lang w:val="en-US" w:eastAsia="zh-CN"/>
        </w:rPr>
        <w:t>买件与</w:t>
      </w:r>
      <w:r>
        <w:rPr>
          <w:rFonts w:hint="eastAsia"/>
        </w:rPr>
        <w:t>目标专业</w:t>
      </w:r>
      <w:r>
        <w:rPr>
          <w:rFonts w:hint="eastAsia"/>
          <w:lang w:val="en-US" w:eastAsia="zh-CN"/>
        </w:rPr>
        <w:t>观众</w:t>
      </w:r>
      <w:r>
        <w:rPr>
          <w:rFonts w:hint="eastAsia"/>
        </w:rPr>
        <w:t>，将</w:t>
      </w:r>
      <w:r>
        <w:rPr>
          <w:rFonts w:hint="eastAsia"/>
          <w:lang w:val="en-US" w:eastAsia="zh-CN"/>
        </w:rPr>
        <w:t>组织</w:t>
      </w:r>
      <w:r>
        <w:rPr>
          <w:rFonts w:hint="eastAsia"/>
        </w:rPr>
        <w:t>参观</w:t>
      </w:r>
      <w:r>
        <w:rPr>
          <w:rFonts w:hint="eastAsia"/>
          <w:lang w:val="en-US" w:eastAsia="zh-CN"/>
        </w:rPr>
        <w:t>与明标客户落实到位。</w:t>
      </w:r>
    </w:p>
    <w:p>
      <w:pPr>
        <w:rPr>
          <w:rFonts w:hint="eastAsia"/>
        </w:rPr>
      </w:pPr>
      <w:r>
        <w:rPr>
          <w:rFonts w:hint="eastAsia"/>
          <w:b/>
          <w:bCs/>
          <w:lang w:val="en-US" w:eastAsia="zh-CN"/>
        </w:rPr>
        <w:t>5、</w:t>
      </w:r>
      <w:r>
        <w:rPr>
          <w:rFonts w:hint="eastAsia"/>
          <w:b/>
          <w:bCs/>
        </w:rPr>
        <w:t>活动亮点</w:t>
      </w:r>
      <w:r>
        <w:rPr>
          <w:rFonts w:hint="eastAsia"/>
          <w:b/>
          <w:bCs/>
          <w:lang w:eastAsia="zh-CN"/>
        </w:rPr>
        <w:t>，</w:t>
      </w:r>
      <w:r>
        <w:rPr>
          <w:rFonts w:hint="eastAsia"/>
        </w:rPr>
        <w:t>创造新型模式、开启会展新篇章，以参展企业的终端用户单位为主要服务对象，通过主承协办单位优势、开辟新的活动模式。在招展同期开始逐一走访终端用户，建立有效的沟通关系，利用主协办方圈子深入企业、深度沟通、了解市场需要和发展趋势，搭建真正的供需双方交流平台。</w:t>
      </w:r>
    </w:p>
    <w:p>
      <w:pPr>
        <w:rPr>
          <w:rFonts w:hint="eastAsia"/>
        </w:rPr>
      </w:pPr>
      <w:r>
        <w:rPr>
          <w:rFonts w:hint="eastAsia"/>
          <w:b/>
          <w:bCs/>
          <w:lang w:val="en-US" w:eastAsia="zh-CN"/>
        </w:rPr>
        <w:t>6</w:t>
      </w:r>
      <w:r>
        <w:rPr>
          <w:rFonts w:hint="eastAsia"/>
          <w:b/>
          <w:bCs/>
        </w:rPr>
        <w:t>、</w:t>
      </w:r>
      <w:r>
        <w:rPr>
          <w:rFonts w:hint="eastAsia"/>
          <w:b/>
          <w:bCs/>
          <w:lang w:val="en-US" w:eastAsia="zh-CN"/>
        </w:rPr>
        <w:t>智能电子与信息通信</w:t>
      </w:r>
      <w:r>
        <w:rPr>
          <w:rFonts w:hint="eastAsia"/>
          <w:b/>
          <w:bCs/>
        </w:rPr>
        <w:t>空前盛会</w:t>
      </w:r>
      <w:r>
        <w:rPr>
          <w:rFonts w:hint="eastAsia"/>
          <w:b/>
          <w:bCs/>
          <w:lang w:eastAsia="zh-CN"/>
        </w:rPr>
        <w:t>，</w:t>
      </w:r>
      <w:r>
        <w:rPr>
          <w:rFonts w:hint="eastAsia"/>
        </w:rPr>
        <w:t>CCWEIE202</w:t>
      </w:r>
      <w:r>
        <w:rPr>
          <w:rFonts w:hint="eastAsia"/>
          <w:lang w:val="en-US" w:eastAsia="zh-CN"/>
        </w:rPr>
        <w:t>4</w:t>
      </w:r>
      <w:r>
        <w:rPr>
          <w:rFonts w:hint="eastAsia"/>
        </w:rPr>
        <w:t>第</w:t>
      </w:r>
      <w:r>
        <w:rPr>
          <w:rFonts w:hint="eastAsia"/>
          <w:lang w:val="en-US" w:eastAsia="zh-CN"/>
        </w:rPr>
        <w:t>23</w:t>
      </w:r>
      <w:r>
        <w:rPr>
          <w:rFonts w:hint="eastAsia"/>
        </w:rPr>
        <w:t>届</w:t>
      </w:r>
      <w:r>
        <w:rPr>
          <w:rFonts w:hint="eastAsia"/>
          <w:lang w:val="en-US" w:eastAsia="zh-CN"/>
        </w:rPr>
        <w:t>智能电子、电子智造博览会与第23届西部国际信息通信博览会</w:t>
      </w:r>
      <w:r>
        <w:rPr>
          <w:rFonts w:hint="eastAsia"/>
        </w:rPr>
        <w:t>同地举办，形成</w:t>
      </w:r>
      <w:r>
        <w:rPr>
          <w:rFonts w:hint="eastAsia"/>
          <w:lang w:val="en-US" w:eastAsia="zh-CN"/>
        </w:rPr>
        <w:t>智能电子与信息通信行业</w:t>
      </w:r>
      <w:r>
        <w:rPr>
          <w:rFonts w:hint="eastAsia"/>
        </w:rPr>
        <w:t>全产业链互动，</w:t>
      </w:r>
      <w:r>
        <w:rPr>
          <w:rFonts w:hint="eastAsia"/>
          <w:lang w:val="en-US" w:eastAsia="zh-CN"/>
        </w:rPr>
        <w:t>我们倾力组织的3.5</w:t>
      </w:r>
      <w:r>
        <w:rPr>
          <w:rFonts w:hint="eastAsia"/>
        </w:rPr>
        <w:t>万专业买家期待您的光临</w:t>
      </w:r>
      <w:r>
        <w:rPr>
          <w:rFonts w:hint="eastAsia"/>
          <w:lang w:eastAsia="zh-CN"/>
        </w:rPr>
        <w:t>！</w:t>
      </w:r>
      <w:r>
        <w:rPr>
          <w:rFonts w:hint="eastAsia"/>
          <w:b/>
          <w:bCs/>
          <w:sz w:val="24"/>
          <w:szCs w:val="32"/>
        </w:rPr>
        <w:t xml:space="preserve"> </w:t>
      </w: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6463665" cy="779145"/>
            <wp:effectExtent l="0" t="0" r="13335" b="1905"/>
            <wp:docPr id="3" name="图片 3" descr="电子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3"/>
                    <pic:cNvPicPr>
                      <a:picLocks noChangeAspect="1"/>
                    </pic:cNvPicPr>
                  </pic:nvPicPr>
                  <pic:blipFill>
                    <a:blip r:embed="rId8"/>
                    <a:stretch>
                      <a:fillRect/>
                    </a:stretch>
                  </pic:blipFill>
                  <pic:spPr>
                    <a:xfrm>
                      <a:off x="0" y="0"/>
                      <a:ext cx="6463665" cy="779145"/>
                    </a:xfrm>
                    <a:prstGeom prst="rect">
                      <a:avLst/>
                    </a:prstGeom>
                  </pic:spPr>
                </pic:pic>
              </a:graphicData>
            </a:graphic>
          </wp:inline>
        </w:drawing>
      </w:r>
    </w:p>
    <w:p>
      <w:pPr>
        <w:rPr>
          <w:rFonts w:hint="eastAsia"/>
        </w:rPr>
      </w:pPr>
    </w:p>
    <w:p>
      <w:pPr>
        <w:rPr>
          <w:rFonts w:hint="eastAsia"/>
          <w:b/>
          <w:bCs/>
          <w:sz w:val="36"/>
          <w:szCs w:val="44"/>
        </w:rPr>
      </w:pPr>
      <w:r>
        <w:rPr>
          <w:rFonts w:hint="eastAsia"/>
          <w:b/>
          <w:bCs/>
          <w:sz w:val="36"/>
          <w:szCs w:val="44"/>
        </w:rPr>
        <w:t>大会组委会办公室：</w:t>
      </w:r>
    </w:p>
    <w:p>
      <w:pPr>
        <w:rPr>
          <w:rFonts w:hint="eastAsia"/>
        </w:rPr>
      </w:pPr>
      <w:r>
        <w:rPr>
          <w:rFonts w:hint="eastAsia"/>
          <w:lang w:val="en-US" w:eastAsia="zh-CN"/>
        </w:rPr>
        <w:t>地址</w:t>
      </w:r>
      <w:r>
        <w:rPr>
          <w:rFonts w:hint="eastAsia"/>
        </w:rPr>
        <w:t xml:space="preserve">：四川省成都市天府大道世纪城路198号B812    </w:t>
      </w:r>
    </w:p>
    <w:p>
      <w:pPr>
        <w:rPr>
          <w:rFonts w:hint="eastAsia"/>
        </w:rPr>
      </w:pPr>
      <w:r>
        <w:rPr>
          <w:rFonts w:hint="eastAsia"/>
        </w:rPr>
        <w:t>邮  编：610090</w:t>
      </w:r>
    </w:p>
    <w:p>
      <w:pPr>
        <w:rPr>
          <w:rFonts w:hint="eastAsia"/>
        </w:rPr>
      </w:pPr>
      <w:r>
        <w:rPr>
          <w:rFonts w:hint="eastAsia"/>
        </w:rPr>
        <w:t>电  话：198</w:t>
      </w:r>
      <w:r>
        <w:rPr>
          <w:rFonts w:hint="eastAsia"/>
          <w:lang w:val="en-US" w:eastAsia="zh-CN"/>
        </w:rPr>
        <w:t xml:space="preserve"> </w:t>
      </w:r>
      <w:r>
        <w:rPr>
          <w:rFonts w:hint="eastAsia"/>
        </w:rPr>
        <w:t>0273</w:t>
      </w:r>
      <w:r>
        <w:rPr>
          <w:rFonts w:hint="eastAsia"/>
          <w:lang w:val="en-US" w:eastAsia="zh-CN"/>
        </w:rPr>
        <w:t xml:space="preserve"> </w:t>
      </w:r>
      <w:r>
        <w:rPr>
          <w:rFonts w:hint="eastAsia"/>
        </w:rPr>
        <w:t xml:space="preserve">8028 </w:t>
      </w:r>
      <w:r>
        <w:rPr>
          <w:rFonts w:hint="eastAsia"/>
          <w:lang w:val="en-US" w:eastAsia="zh-CN"/>
        </w:rPr>
        <w:t xml:space="preserve">  </w:t>
      </w:r>
      <w:r>
        <w:rPr>
          <w:rFonts w:hint="eastAsia"/>
        </w:rPr>
        <w:t xml:space="preserve"> </w:t>
      </w:r>
      <w:r>
        <w:rPr>
          <w:rFonts w:hint="eastAsia"/>
          <w:lang w:val="en-US" w:eastAsia="zh-CN"/>
        </w:rPr>
        <w:t xml:space="preserve">185 8459 4618   </w:t>
      </w:r>
      <w:r>
        <w:rPr>
          <w:rFonts w:hint="eastAsia"/>
        </w:rPr>
        <w:t xml:space="preserve">                               </w:t>
      </w:r>
    </w:p>
    <w:p>
      <w:pPr>
        <w:rPr>
          <w:rFonts w:hint="eastAsia"/>
        </w:rPr>
      </w:pPr>
      <w:r>
        <w:rPr>
          <w:rFonts w:hint="eastAsia"/>
        </w:rPr>
        <w:t>Q  Q：</w:t>
      </w:r>
      <w:r>
        <w:rPr>
          <w:rFonts w:hint="eastAsia"/>
          <w:lang w:val="en-US" w:eastAsia="zh-CN"/>
        </w:rPr>
        <w:t xml:space="preserve">318040636        </w:t>
      </w:r>
      <w:r>
        <w:rPr>
          <w:rFonts w:hint="eastAsia"/>
        </w:rPr>
        <w:t>3316190230</w:t>
      </w:r>
    </w:p>
    <w:p>
      <w:pPr>
        <w:rPr>
          <w:rFonts w:hint="eastAsia"/>
        </w:rPr>
      </w:pPr>
      <w:r>
        <w:rPr>
          <w:rFonts w:hint="eastAsia"/>
        </w:rPr>
        <w:t xml:space="preserve">联  系：田鸿（先生）                                </w:t>
      </w:r>
    </w:p>
    <w:p>
      <w:pPr>
        <w:rPr>
          <w:rFonts w:hint="eastAsia"/>
        </w:rPr>
      </w:pPr>
      <w:r>
        <w:rPr>
          <w:rFonts w:hint="eastAsia"/>
        </w:rPr>
        <w:t>邮  箱：3316190230@qq.com</w:t>
      </w:r>
    </w:p>
    <w:p>
      <w:pPr>
        <w:rPr>
          <w:rFonts w:hint="eastAsia"/>
          <w:sz w:val="22"/>
          <w:szCs w:val="28"/>
        </w:rPr>
      </w:pPr>
      <w:r>
        <w:rPr>
          <w:rFonts w:hint="eastAsia"/>
          <w:lang w:val="en-US" w:eastAsia="zh-CN"/>
        </w:rPr>
        <w:t>电子</w:t>
      </w:r>
      <w:r>
        <w:rPr>
          <w:rFonts w:hint="eastAsia"/>
        </w:rPr>
        <w:t>网：</w:t>
      </w:r>
      <w:r>
        <w:rPr>
          <w:rFonts w:hint="eastAsia"/>
        </w:rPr>
        <w:fldChar w:fldCharType="begin"/>
      </w:r>
      <w:r>
        <w:rPr>
          <w:rFonts w:hint="eastAsia"/>
        </w:rPr>
        <w:instrText xml:space="preserve"> HYPERLINK "http://www.DZIT8888.com" </w:instrText>
      </w:r>
      <w:r>
        <w:rPr>
          <w:rFonts w:hint="eastAsia"/>
        </w:rPr>
        <w:fldChar w:fldCharType="separate"/>
      </w:r>
      <w:r>
        <w:rPr>
          <w:rFonts w:hint="eastAsia"/>
        </w:rPr>
        <w:t>www.DZIT8888.com</w:t>
      </w:r>
      <w:r>
        <w:rPr>
          <w:rFonts w:hint="eastAsia"/>
        </w:rPr>
        <w:fldChar w:fldCharType="end"/>
      </w:r>
    </w:p>
    <w:p>
      <w:pPr>
        <w:rPr>
          <w:rFonts w:hint="eastAsia"/>
        </w:rPr>
      </w:pPr>
      <w:r>
        <w:rPr>
          <w:rFonts w:hint="eastAsia"/>
          <w:lang w:val="en-US" w:eastAsia="zh-CN"/>
        </w:rPr>
        <w:t>光电网：WWW.CCWPE.COM</w:t>
      </w:r>
      <w:r>
        <w:rPr>
          <w:rFonts w:hint="eastAsia"/>
        </w:rPr>
        <w:t xml:space="preserve">       </w:t>
      </w:r>
    </w:p>
    <w:p>
      <w:pPr>
        <w:rPr>
          <w:rFonts w:hint="eastAsia"/>
          <w:lang w:eastAsia="zh-CN"/>
        </w:rPr>
      </w:pPr>
      <w:r>
        <w:rPr>
          <w:rFonts w:hint="eastAsia"/>
          <w:lang w:eastAsia="zh-CN"/>
        </w:rPr>
        <w:t>微信公众号：西部智能电子大会</w:t>
      </w:r>
    </w:p>
    <w:p>
      <w:pPr>
        <w:rPr>
          <w:rFonts w:hint="eastAsia"/>
        </w:rPr>
      </w:pPr>
      <w:r>
        <w:rPr>
          <w:rFonts w:hint="eastAsia"/>
        </w:rPr>
        <w:drawing>
          <wp:inline distT="0" distB="0" distL="114300" distR="114300">
            <wp:extent cx="2127250" cy="2127250"/>
            <wp:effectExtent l="0" t="0" r="6350" b="6350"/>
            <wp:docPr id="4" name="图片 4" descr="电子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二维码"/>
                    <pic:cNvPicPr>
                      <a:picLocks noChangeAspect="1"/>
                    </pic:cNvPicPr>
                  </pic:nvPicPr>
                  <pic:blipFill>
                    <a:blip r:embed="rId9"/>
                    <a:stretch>
                      <a:fillRect/>
                    </a:stretch>
                  </pic:blipFill>
                  <pic:spPr>
                    <a:xfrm>
                      <a:off x="0" y="0"/>
                      <a:ext cx="2127250" cy="2127250"/>
                    </a:xfrm>
                    <a:prstGeom prst="rect">
                      <a:avLst/>
                    </a:prstGeom>
                  </pic:spPr>
                </pic:pic>
              </a:graphicData>
            </a:graphic>
          </wp:inline>
        </w:drawing>
      </w:r>
      <w:r>
        <w:rPr>
          <w:rFonts w:hint="eastAsia"/>
        </w:rPr>
        <w:t xml:space="preserve">                   </w:t>
      </w:r>
    </w:p>
    <w:p>
      <w:pPr>
        <w:rPr>
          <w:rFonts w:hint="eastAsia"/>
        </w:rPr>
      </w:pPr>
    </w:p>
    <w:p>
      <w:pPr>
        <w:rPr>
          <w:rFonts w:hint="eastAsia"/>
        </w:rPr>
      </w:pPr>
    </w:p>
    <w:sectPr>
      <w:headerReference r:id="rId4" w:type="first"/>
      <w:headerReference r:id="rId3" w:type="default"/>
      <w:type w:val="continuous"/>
      <w:pgSz w:w="11906" w:h="16838"/>
      <w:pgMar w:top="567" w:right="850" w:bottom="75" w:left="85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2"/>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I1MzljODBiNDliMzEyMzFlZWNlN2EzYjU0N2YzMWEifQ=="/>
  </w:docVars>
  <w:rsids>
    <w:rsidRoot w:val="00314BBF"/>
    <w:rsid w:val="000B313A"/>
    <w:rsid w:val="000C74DF"/>
    <w:rsid w:val="000F101F"/>
    <w:rsid w:val="00105472"/>
    <w:rsid w:val="00137553"/>
    <w:rsid w:val="0014431F"/>
    <w:rsid w:val="00147102"/>
    <w:rsid w:val="0019292C"/>
    <w:rsid w:val="001C3579"/>
    <w:rsid w:val="001E3B32"/>
    <w:rsid w:val="00215AD0"/>
    <w:rsid w:val="002A04A0"/>
    <w:rsid w:val="002F0490"/>
    <w:rsid w:val="0030359E"/>
    <w:rsid w:val="00314BBF"/>
    <w:rsid w:val="003344C5"/>
    <w:rsid w:val="00373A52"/>
    <w:rsid w:val="0038480B"/>
    <w:rsid w:val="003C2974"/>
    <w:rsid w:val="003C7438"/>
    <w:rsid w:val="003E48E0"/>
    <w:rsid w:val="003F482B"/>
    <w:rsid w:val="004A34B3"/>
    <w:rsid w:val="004B1A73"/>
    <w:rsid w:val="004E7F0B"/>
    <w:rsid w:val="005352CF"/>
    <w:rsid w:val="00552283"/>
    <w:rsid w:val="0058208B"/>
    <w:rsid w:val="00591DA3"/>
    <w:rsid w:val="005F452C"/>
    <w:rsid w:val="00625901"/>
    <w:rsid w:val="00662098"/>
    <w:rsid w:val="00666FA5"/>
    <w:rsid w:val="00670DF4"/>
    <w:rsid w:val="006738A1"/>
    <w:rsid w:val="00687D64"/>
    <w:rsid w:val="00696DD1"/>
    <w:rsid w:val="007006F8"/>
    <w:rsid w:val="007478CA"/>
    <w:rsid w:val="007772D3"/>
    <w:rsid w:val="007D7426"/>
    <w:rsid w:val="008157FD"/>
    <w:rsid w:val="00815B32"/>
    <w:rsid w:val="0081605E"/>
    <w:rsid w:val="008329BA"/>
    <w:rsid w:val="008560CB"/>
    <w:rsid w:val="00872043"/>
    <w:rsid w:val="00872A45"/>
    <w:rsid w:val="00896F89"/>
    <w:rsid w:val="008E6EDF"/>
    <w:rsid w:val="0092273D"/>
    <w:rsid w:val="00971E0A"/>
    <w:rsid w:val="009C11FD"/>
    <w:rsid w:val="009C438F"/>
    <w:rsid w:val="00A26459"/>
    <w:rsid w:val="00A346E0"/>
    <w:rsid w:val="00AA5D21"/>
    <w:rsid w:val="00AB2D3E"/>
    <w:rsid w:val="00B051C7"/>
    <w:rsid w:val="00B47E1F"/>
    <w:rsid w:val="00B86D8B"/>
    <w:rsid w:val="00B9414B"/>
    <w:rsid w:val="00BF2C6B"/>
    <w:rsid w:val="00C06385"/>
    <w:rsid w:val="00C21F7F"/>
    <w:rsid w:val="00C901B1"/>
    <w:rsid w:val="00CA455A"/>
    <w:rsid w:val="00D45EE6"/>
    <w:rsid w:val="00DC5839"/>
    <w:rsid w:val="00E94B35"/>
    <w:rsid w:val="00ED33DA"/>
    <w:rsid w:val="00EE7EEC"/>
    <w:rsid w:val="00F0783F"/>
    <w:rsid w:val="00F57CE6"/>
    <w:rsid w:val="00FF7C9F"/>
    <w:rsid w:val="0422686D"/>
    <w:rsid w:val="04AF3429"/>
    <w:rsid w:val="05B319A9"/>
    <w:rsid w:val="05CC7CF6"/>
    <w:rsid w:val="0814211D"/>
    <w:rsid w:val="084A738F"/>
    <w:rsid w:val="08EB379C"/>
    <w:rsid w:val="0C3C3B2C"/>
    <w:rsid w:val="129238B9"/>
    <w:rsid w:val="17114F67"/>
    <w:rsid w:val="173A4B1B"/>
    <w:rsid w:val="19924F9C"/>
    <w:rsid w:val="1A2F6208"/>
    <w:rsid w:val="1D8C20E0"/>
    <w:rsid w:val="1DEB7656"/>
    <w:rsid w:val="1DF34BC0"/>
    <w:rsid w:val="1ED917F8"/>
    <w:rsid w:val="20757813"/>
    <w:rsid w:val="20C55D2B"/>
    <w:rsid w:val="21764A9F"/>
    <w:rsid w:val="22914D44"/>
    <w:rsid w:val="235B51CB"/>
    <w:rsid w:val="2607569B"/>
    <w:rsid w:val="2AF523D2"/>
    <w:rsid w:val="2B361E4D"/>
    <w:rsid w:val="2DA340A3"/>
    <w:rsid w:val="2EBD2A8A"/>
    <w:rsid w:val="309702CF"/>
    <w:rsid w:val="34F4554D"/>
    <w:rsid w:val="38C51DB6"/>
    <w:rsid w:val="394D643B"/>
    <w:rsid w:val="3BAB7210"/>
    <w:rsid w:val="3C0C7DF5"/>
    <w:rsid w:val="3D874D94"/>
    <w:rsid w:val="401135DC"/>
    <w:rsid w:val="427113BE"/>
    <w:rsid w:val="45820B11"/>
    <w:rsid w:val="464C683D"/>
    <w:rsid w:val="467D0B27"/>
    <w:rsid w:val="46EA14E6"/>
    <w:rsid w:val="47292BDD"/>
    <w:rsid w:val="4C8F2578"/>
    <w:rsid w:val="4D937F0B"/>
    <w:rsid w:val="4DB22856"/>
    <w:rsid w:val="4E442630"/>
    <w:rsid w:val="4F392391"/>
    <w:rsid w:val="50116A08"/>
    <w:rsid w:val="56D42096"/>
    <w:rsid w:val="59E43BE0"/>
    <w:rsid w:val="5A2C59C4"/>
    <w:rsid w:val="5C4C5C4B"/>
    <w:rsid w:val="61E810A4"/>
    <w:rsid w:val="624704D6"/>
    <w:rsid w:val="649F0084"/>
    <w:rsid w:val="64FE2A48"/>
    <w:rsid w:val="6517144A"/>
    <w:rsid w:val="66EB07F6"/>
    <w:rsid w:val="723F055A"/>
    <w:rsid w:val="72B4277C"/>
    <w:rsid w:val="76AE713D"/>
    <w:rsid w:val="778D412A"/>
    <w:rsid w:val="798E36DA"/>
    <w:rsid w:val="79D946DA"/>
    <w:rsid w:val="7D7577CD"/>
    <w:rsid w:val="7DD87BEC"/>
    <w:rsid w:val="7E42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3">
    <w:name w:val="heading 3"/>
    <w:basedOn w:val="1"/>
    <w:next w:val="1"/>
    <w:link w:val="15"/>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FollowedHyperlink"/>
    <w:basedOn w:val="9"/>
    <w:qFormat/>
    <w:uiPriority w:val="0"/>
    <w:rPr>
      <w:color w:val="800080"/>
      <w:u w:val="single"/>
    </w:rPr>
  </w:style>
  <w:style w:type="character" w:styleId="12">
    <w:name w:val="Hyperlink"/>
    <w:basedOn w:val="9"/>
    <w:unhideWhenUsed/>
    <w:qFormat/>
    <w:uiPriority w:val="99"/>
    <w:rPr>
      <w:color w:val="0000FF"/>
      <w:u w:val="single"/>
    </w:rPr>
  </w:style>
  <w:style w:type="character" w:customStyle="1" w:styleId="13">
    <w:name w:val="批注框文本 Char"/>
    <w:basedOn w:val="9"/>
    <w:link w:val="4"/>
    <w:qFormat/>
    <w:uiPriority w:val="0"/>
    <w:rPr>
      <w:kern w:val="2"/>
      <w:sz w:val="18"/>
      <w:szCs w:val="18"/>
    </w:rPr>
  </w:style>
  <w:style w:type="character" w:customStyle="1" w:styleId="14">
    <w:name w:val="页脚 Char"/>
    <w:basedOn w:val="9"/>
    <w:link w:val="5"/>
    <w:qFormat/>
    <w:uiPriority w:val="0"/>
    <w:rPr>
      <w:kern w:val="2"/>
      <w:sz w:val="18"/>
      <w:szCs w:val="18"/>
    </w:rPr>
  </w:style>
  <w:style w:type="character" w:customStyle="1" w:styleId="15">
    <w:name w:val="标题 3 Char"/>
    <w:basedOn w:val="9"/>
    <w:link w:val="3"/>
    <w:semiHidden/>
    <w:qFormat/>
    <w:uiPriority w:val="0"/>
    <w:rPr>
      <w:rFonts w:ascii="宋体" w:hAnsi="宋体"/>
      <w:b/>
      <w:sz w:val="27"/>
      <w:szCs w:val="27"/>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1113</Words>
  <Characters>6350</Characters>
  <Lines>52</Lines>
  <Paragraphs>14</Paragraphs>
  <TotalTime>8</TotalTime>
  <ScaleCrop>false</ScaleCrop>
  <LinksUpToDate>false</LinksUpToDate>
  <CharactersWithSpaces>7449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2020-06-15T08:40:00Z</dcterms:created>
  <dc:creator>Administrator</dc:creator>
  <cp:lastModifiedBy>鴻壘</cp:lastModifiedBy>
  <cp:lastPrinted>2021-07-12T03:33:00Z</cp:lastPrinted>
  <dcterms:modified xsi:type="dcterms:W3CDTF">2023-12-10T13:14:03Z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16E09DD2DD984EFCB2082B1BF13FE0B3_12</vt:lpwstr>
  </property>
</Properties>
</file>