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589" w:rsidRDefault="00212841" w:rsidP="00520589">
      <w:r w:rsidRPr="00FC1583">
        <w:rPr>
          <w:rFonts w:ascii="Bahnschrift SemiBold" w:eastAsia="007-上首文正体" w:hAnsi="Bahnschrift SemiBold" w:cs="Arial"/>
          <w:noProof/>
          <w:color w:val="222222"/>
          <w:kern w:val="0"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053EBE65" wp14:editId="531AD593">
            <wp:simplePos x="0" y="0"/>
            <wp:positionH relativeFrom="margin">
              <wp:posOffset>-143123</wp:posOffset>
            </wp:positionH>
            <wp:positionV relativeFrom="paragraph">
              <wp:posOffset>7537</wp:posOffset>
            </wp:positionV>
            <wp:extent cx="3895725" cy="1256030"/>
            <wp:effectExtent l="0" t="0" r="0" b="0"/>
            <wp:wrapNone/>
            <wp:docPr id="3058456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845618" name="图片 30584561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589" w:rsidRDefault="00520589" w:rsidP="00520589"/>
    <w:p w:rsidR="00520589" w:rsidRDefault="00520589" w:rsidP="00520589"/>
    <w:p w:rsidR="00520589" w:rsidRDefault="00520589" w:rsidP="00520589"/>
    <w:p w:rsidR="00520589" w:rsidRDefault="00520589" w:rsidP="00520589"/>
    <w:p w:rsidR="00520589" w:rsidRDefault="00520589" w:rsidP="00520589"/>
    <w:p w:rsidR="00520589" w:rsidRDefault="00520589" w:rsidP="00520589"/>
    <w:p w:rsidR="00520589" w:rsidRDefault="00520589" w:rsidP="00520589"/>
    <w:p w:rsidR="00520589" w:rsidRDefault="00520589" w:rsidP="00520589">
      <w:pPr>
        <w:rPr>
          <w:rFonts w:hint="eastAsia"/>
        </w:rPr>
      </w:pPr>
    </w:p>
    <w:p w:rsidR="00212841" w:rsidRDefault="00212841" w:rsidP="00212841">
      <w:pPr>
        <w:widowControl/>
        <w:jc w:val="left"/>
        <w:rPr>
          <w:rFonts w:ascii="宋体" w:eastAsia="宋体" w:hAnsi="宋体" w:cs="宋体" w:hint="eastAsia"/>
          <w:kern w:val="0"/>
          <w:sz w:val="23"/>
          <w:szCs w:val="23"/>
        </w:rPr>
      </w:pPr>
      <w:r>
        <w:rPr>
          <w:rFonts w:ascii="宋体" w:eastAsia="宋体" w:hAnsi="宋体" w:cs="宋体" w:hint="eastAsia"/>
          <w:kern w:val="0"/>
          <w:sz w:val="23"/>
          <w:szCs w:val="23"/>
        </w:rPr>
        <w:t>能博会系列主题展</w:t>
      </w:r>
    </w:p>
    <w:p w:rsidR="00212841" w:rsidRDefault="00212841" w:rsidP="00212841">
      <w:pPr>
        <w:widowControl/>
        <w:jc w:val="left"/>
      </w:pPr>
      <w:r w:rsidRPr="00212841">
        <w:rPr>
          <w:rFonts w:hint="eastAsia"/>
        </w:rPr>
        <w:t>打造储能新时代技术前瞻、新品展示的</w:t>
      </w:r>
      <w:r w:rsidR="00A45D3E">
        <w:rPr>
          <w:rFonts w:hint="eastAsia"/>
        </w:rPr>
        <w:t>全球化专业</w:t>
      </w:r>
      <w:r w:rsidRPr="00212841">
        <w:rPr>
          <w:rFonts w:hint="eastAsia"/>
        </w:rPr>
        <w:t>平台</w:t>
      </w:r>
    </w:p>
    <w:p w:rsidR="00212841" w:rsidRPr="00212841" w:rsidRDefault="00212841" w:rsidP="00212841">
      <w:pPr>
        <w:widowControl/>
        <w:jc w:val="left"/>
        <w:rPr>
          <w:rFonts w:hint="eastAsia"/>
        </w:rPr>
      </w:pPr>
    </w:p>
    <w:p w:rsidR="00212841" w:rsidRPr="00212841" w:rsidRDefault="00212841" w:rsidP="00212841">
      <w:pPr>
        <w:widowControl/>
        <w:jc w:val="left"/>
      </w:pPr>
      <w:bookmarkStart w:id="0" w:name="_Hlk169514863"/>
      <w:r w:rsidRPr="00212841">
        <w:t>ESTF2025</w:t>
      </w:r>
      <w:r w:rsidRPr="00212841">
        <w:rPr>
          <w:rFonts w:hint="eastAsia"/>
        </w:rPr>
        <w:t>深圳国际储能技术装备及应用展览会</w:t>
      </w:r>
    </w:p>
    <w:bookmarkEnd w:id="0"/>
    <w:p w:rsidR="00212841" w:rsidRPr="00212841" w:rsidRDefault="00212841" w:rsidP="00212841">
      <w:pPr>
        <w:widowControl/>
        <w:jc w:val="left"/>
      </w:pPr>
      <w:r w:rsidRPr="00212841">
        <w:t>Shenzhen International Energy Storage Technology Equipment and Application Fair</w:t>
      </w:r>
    </w:p>
    <w:p w:rsidR="00212841" w:rsidRPr="00212841" w:rsidRDefault="00212841" w:rsidP="00212841">
      <w:pPr>
        <w:widowControl/>
        <w:jc w:val="left"/>
      </w:pPr>
      <w:r w:rsidRPr="00212841">
        <w:rPr>
          <w:rFonts w:hint="eastAsia"/>
        </w:rPr>
        <w:t>时间：</w:t>
      </w:r>
      <w:r w:rsidRPr="00212841">
        <w:t>2025</w:t>
      </w:r>
      <w:r w:rsidRPr="00212841">
        <w:rPr>
          <w:rFonts w:hint="eastAsia"/>
        </w:rPr>
        <w:t>年</w:t>
      </w:r>
      <w:r w:rsidRPr="00212841">
        <w:t>4</w:t>
      </w:r>
      <w:r w:rsidRPr="00212841">
        <w:rPr>
          <w:rFonts w:hint="eastAsia"/>
        </w:rPr>
        <w:t>月</w:t>
      </w:r>
      <w:r w:rsidRPr="00212841">
        <w:t>14</w:t>
      </w:r>
      <w:r w:rsidRPr="00212841">
        <w:rPr>
          <w:rFonts w:hint="eastAsia"/>
        </w:rPr>
        <w:t>日</w:t>
      </w:r>
      <w:r w:rsidRPr="00212841">
        <w:t>-16</w:t>
      </w:r>
      <w:r w:rsidRPr="00212841">
        <w:rPr>
          <w:rFonts w:hint="eastAsia"/>
        </w:rPr>
        <w:t>日</w:t>
      </w:r>
    </w:p>
    <w:p w:rsidR="00212841" w:rsidRPr="00212841" w:rsidRDefault="00212841" w:rsidP="00212841">
      <w:pPr>
        <w:widowControl/>
        <w:jc w:val="left"/>
      </w:pPr>
      <w:r w:rsidRPr="00212841">
        <w:rPr>
          <w:rFonts w:hint="eastAsia"/>
        </w:rPr>
        <w:t>地址：深圳会展中心（福田）</w:t>
      </w:r>
    </w:p>
    <w:p w:rsidR="00212841" w:rsidRPr="00212841" w:rsidRDefault="00212841" w:rsidP="00212841">
      <w:pPr>
        <w:widowControl/>
        <w:jc w:val="left"/>
      </w:pPr>
      <w:r w:rsidRPr="00212841">
        <w:t>Date:  Apr 14-16,2025</w:t>
      </w:r>
      <w:r w:rsidRPr="00212841">
        <w:br/>
        <w:t>Venue: Shenzhen Convention &amp; Exhibition Centre（</w:t>
      </w:r>
      <w:proofErr w:type="spellStart"/>
      <w:r w:rsidRPr="00212841">
        <w:t>Futian</w:t>
      </w:r>
      <w:proofErr w:type="spellEnd"/>
      <w:r w:rsidRPr="00212841">
        <w:t>）</w:t>
      </w:r>
    </w:p>
    <w:p w:rsidR="00212841" w:rsidRDefault="00212841" w:rsidP="00212841">
      <w:pPr>
        <w:widowControl/>
        <w:jc w:val="left"/>
      </w:pPr>
    </w:p>
    <w:p w:rsidR="00A45D3E" w:rsidRDefault="00A45D3E" w:rsidP="00212841">
      <w:pPr>
        <w:widowControl/>
        <w:jc w:val="left"/>
      </w:pPr>
      <w:r>
        <w:rPr>
          <w:noProof/>
        </w:rPr>
        <w:drawing>
          <wp:inline distT="0" distB="0" distL="0" distR="0">
            <wp:extent cx="5263515" cy="1685925"/>
            <wp:effectExtent l="0" t="0" r="0" b="9525"/>
            <wp:docPr id="6" name="图片 6" descr="C:\Users\jeffh\Documents\WeChat Files\zsz454150668\FileStorage\Temp\aadab0c2e5ae52f7fa167afbef52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effh\Documents\WeChat Files\zsz454150668\FileStorage\Temp\aadab0c2e5ae52f7fa167afbef528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D3E" w:rsidRPr="00212841" w:rsidRDefault="00A45D3E" w:rsidP="00212841">
      <w:pPr>
        <w:widowControl/>
        <w:jc w:val="left"/>
        <w:rPr>
          <w:rFonts w:hint="eastAsia"/>
        </w:rPr>
      </w:pPr>
    </w:p>
    <w:p w:rsidR="00212841" w:rsidRPr="00A45D3E" w:rsidRDefault="00212841" w:rsidP="00212841">
      <w:pPr>
        <w:widowControl/>
        <w:jc w:val="left"/>
        <w:rPr>
          <w:b/>
        </w:rPr>
      </w:pPr>
      <w:r w:rsidRPr="00A45D3E">
        <w:rPr>
          <w:rFonts w:hint="eastAsia"/>
          <w:b/>
        </w:rPr>
        <w:t>机遇大湾区，见证储能大时代</w:t>
      </w:r>
    </w:p>
    <w:p w:rsidR="00A45D3E" w:rsidRDefault="00A45D3E" w:rsidP="00212841">
      <w:pPr>
        <w:widowControl/>
        <w:jc w:val="left"/>
      </w:pPr>
    </w:p>
    <w:p w:rsidR="00A45D3E" w:rsidRDefault="00A45D3E" w:rsidP="00212841">
      <w:pPr>
        <w:widowControl/>
        <w:jc w:val="left"/>
      </w:pPr>
      <w:r w:rsidRPr="00A45D3E">
        <w:t>ESTF2025深圳国际储能技术装备及应用展览会（简称ESTF储能展）是在</w:t>
      </w:r>
      <w:r>
        <w:rPr>
          <w:rFonts w:hint="eastAsia"/>
        </w:rPr>
        <w:t>全球</w:t>
      </w:r>
      <w:r w:rsidRPr="00A45D3E">
        <w:t>“双碳”目标引领下，为推动储能技术的创新发展和应用的一场国际性盛会。本次展会以“绿色、智能、融合、创新”为主题，旨在通过展示最新的储能技术装备、分享前沿的研究成果、搭建合作与交流的平台，推动储能技术的不断进步和产业的快速发展。</w:t>
      </w:r>
    </w:p>
    <w:p w:rsidR="00A45D3E" w:rsidRDefault="00A45D3E" w:rsidP="00212841">
      <w:pPr>
        <w:widowControl/>
        <w:jc w:val="left"/>
        <w:rPr>
          <w:rFonts w:hint="eastAsia"/>
        </w:rPr>
      </w:pPr>
    </w:p>
    <w:p w:rsidR="00212841" w:rsidRDefault="00A45D3E" w:rsidP="00212841">
      <w:pPr>
        <w:widowControl/>
        <w:jc w:val="left"/>
      </w:pPr>
      <w:r w:rsidRPr="00A45D3E">
        <w:t>ESTF储能展</w:t>
      </w:r>
      <w:r w:rsidR="00212841" w:rsidRPr="00212841">
        <w:rPr>
          <w:rFonts w:hint="eastAsia"/>
        </w:rPr>
        <w:t>将于</w:t>
      </w:r>
      <w:r w:rsidR="00212841" w:rsidRPr="00212841">
        <w:t>4</w:t>
      </w:r>
      <w:r w:rsidR="00212841" w:rsidRPr="00212841">
        <w:rPr>
          <w:rFonts w:hint="eastAsia"/>
        </w:rPr>
        <w:t>月</w:t>
      </w:r>
      <w:r w:rsidR="00212841" w:rsidRPr="00212841">
        <w:t>14</w:t>
      </w:r>
      <w:r w:rsidR="00212841" w:rsidRPr="00212841">
        <w:rPr>
          <w:rFonts w:hint="eastAsia"/>
        </w:rPr>
        <w:t>日至</w:t>
      </w:r>
      <w:r w:rsidR="00212841" w:rsidRPr="00212841">
        <w:t>16</w:t>
      </w:r>
      <w:r w:rsidR="00212841" w:rsidRPr="00212841">
        <w:rPr>
          <w:rFonts w:hint="eastAsia"/>
        </w:rPr>
        <w:t>日在深圳会展中心（福田）举办</w:t>
      </w:r>
      <w:r w:rsidR="00212841" w:rsidRPr="00212841">
        <w:t>.</w:t>
      </w:r>
      <w:r w:rsidR="00212841" w:rsidRPr="00212841">
        <w:rPr>
          <w:rFonts w:hint="eastAsia"/>
        </w:rPr>
        <w:t>这是展会首次移师深圳</w:t>
      </w:r>
      <w:r w:rsidR="00212841" w:rsidRPr="00212841">
        <w:t>,</w:t>
      </w:r>
      <w:r w:rsidR="00212841" w:rsidRPr="00212841">
        <w:rPr>
          <w:rFonts w:hint="eastAsia"/>
        </w:rPr>
        <w:t>未来将单年深圳</w:t>
      </w:r>
      <w:r w:rsidR="00212841" w:rsidRPr="00212841">
        <w:t>,</w:t>
      </w:r>
      <w:r w:rsidR="00212841" w:rsidRPr="00212841">
        <w:rPr>
          <w:rFonts w:hint="eastAsia"/>
        </w:rPr>
        <w:t>双年上海轮流举行</w:t>
      </w:r>
      <w:r w:rsidR="00212841" w:rsidRPr="00212841">
        <w:t xml:space="preserve">, </w:t>
      </w:r>
      <w:r w:rsidR="00212841" w:rsidRPr="00212841">
        <w:rPr>
          <w:rFonts w:hint="eastAsia"/>
        </w:rPr>
        <w:t>推动储能产业高质量发展。</w:t>
      </w:r>
      <w:r w:rsidR="00212841" w:rsidRPr="00212841">
        <w:t>ESTF</w:t>
      </w:r>
      <w:r w:rsidR="00212841" w:rsidRPr="00212841">
        <w:rPr>
          <w:rFonts w:hint="eastAsia"/>
        </w:rPr>
        <w:t>以深圳为中心，辐射粤港澳大湾区</w:t>
      </w:r>
      <w:r w:rsidR="00212841" w:rsidRPr="00212841">
        <w:t xml:space="preserve">, </w:t>
      </w:r>
      <w:r w:rsidR="00212841" w:rsidRPr="00212841">
        <w:rPr>
          <w:rFonts w:hint="eastAsia"/>
        </w:rPr>
        <w:t>展品涵盖储能技术及材料、储能设备及组件、储能系统、测试与认证、可再生能源发电并网设备、输配电系统及设备、节能及综合能源服务设备、其他储能配套设备等</w:t>
      </w:r>
      <w:r w:rsidR="00212841" w:rsidRPr="00212841">
        <w:t>，</w:t>
      </w:r>
      <w:r w:rsidR="00212841" w:rsidRPr="00212841">
        <w:rPr>
          <w:rFonts w:hint="eastAsia"/>
        </w:rPr>
        <w:t>为储能领域的同仁提供一场饕餮盛宴。</w:t>
      </w:r>
    </w:p>
    <w:p w:rsidR="00212841" w:rsidRDefault="00212841" w:rsidP="00212841">
      <w:pPr>
        <w:widowControl/>
        <w:jc w:val="left"/>
      </w:pPr>
    </w:p>
    <w:p w:rsidR="00212841" w:rsidRDefault="00212841" w:rsidP="00212841">
      <w:pPr>
        <w:widowControl/>
        <w:jc w:val="left"/>
      </w:pPr>
    </w:p>
    <w:p w:rsidR="00212841" w:rsidRPr="00212841" w:rsidRDefault="00212841" w:rsidP="00212841">
      <w:pPr>
        <w:widowControl/>
        <w:jc w:val="left"/>
        <w:rPr>
          <w:rFonts w:hint="eastAsia"/>
        </w:rPr>
      </w:pPr>
    </w:p>
    <w:p w:rsidR="00731B9D" w:rsidRPr="00212841" w:rsidRDefault="00731B9D" w:rsidP="00212841">
      <w:pPr>
        <w:widowControl/>
        <w:jc w:val="left"/>
        <w:rPr>
          <w:rFonts w:ascii="宋体" w:eastAsia="宋体" w:hAnsi="宋体" w:cs="宋体"/>
          <w:kern w:val="0"/>
          <w:sz w:val="23"/>
          <w:szCs w:val="23"/>
        </w:rPr>
      </w:pPr>
      <w:r w:rsidRPr="00212841">
        <w:rPr>
          <w:rFonts w:ascii="宋体" w:eastAsia="宋体" w:hAnsi="宋体" w:cs="宋体" w:hint="eastAsia"/>
          <w:kern w:val="0"/>
          <w:sz w:val="23"/>
          <w:szCs w:val="23"/>
        </w:rPr>
        <w:lastRenderedPageBreak/>
        <w:drawing>
          <wp:inline distT="0" distB="0" distL="114300" distR="114300" wp14:anchorId="609706A0" wp14:editId="1CE60D6E">
            <wp:extent cx="5274310" cy="16471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微信截图_20240619161151.png微信截图_2024061916115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841" w:rsidRPr="00044CF8" w:rsidRDefault="00731B9D" w:rsidP="00731B9D">
      <w:pPr>
        <w:rPr>
          <w:rFonts w:hint="eastAsia"/>
          <w:shd w:val="pct15" w:color="auto" w:fill="FFFFFF"/>
        </w:rPr>
      </w:pPr>
      <w:r w:rsidRPr="00044CF8">
        <w:rPr>
          <w:rFonts w:hint="eastAsia"/>
          <w:shd w:val="pct15" w:color="auto" w:fill="FFFFFF"/>
        </w:rPr>
        <w:t>展品范围：</w:t>
      </w:r>
    </w:p>
    <w:p w:rsidR="00212841" w:rsidRDefault="00212841" w:rsidP="00212841">
      <w:r>
        <w:t>储能技术及材料</w:t>
      </w:r>
      <w:r w:rsidRPr="00212841">
        <w:t>、</w:t>
      </w:r>
      <w:r>
        <w:t>储能设备及组件、储能系统、测试与认证</w:t>
      </w:r>
    </w:p>
    <w:p w:rsidR="00212841" w:rsidRDefault="00212841" w:rsidP="00212841">
      <w:r>
        <w:t>电动汽车</w:t>
      </w:r>
      <w:proofErr w:type="gramStart"/>
      <w:r>
        <w:t>充换电</w:t>
      </w:r>
      <w:proofErr w:type="gramEnd"/>
      <w:r>
        <w:t>及配套设备</w:t>
      </w:r>
    </w:p>
    <w:p w:rsidR="00212841" w:rsidRDefault="00212841" w:rsidP="00212841">
      <w:r w:rsidRPr="00212841">
        <w:t>可再生能源发电并网设备、输配电系统及设备、节能及综合能源服务设备、</w:t>
      </w:r>
    </w:p>
    <w:p w:rsidR="00212841" w:rsidRDefault="00212841" w:rsidP="00212841">
      <w:r w:rsidRPr="00212841">
        <w:t>其他储能配套设备</w:t>
      </w:r>
    </w:p>
    <w:p w:rsidR="00212841" w:rsidRPr="00212841" w:rsidRDefault="00212841" w:rsidP="00212841">
      <w:pPr>
        <w:rPr>
          <w:rFonts w:hint="eastAsia"/>
        </w:rPr>
      </w:pPr>
    </w:p>
    <w:p w:rsidR="00731B9D" w:rsidRPr="00044CF8" w:rsidRDefault="00731B9D" w:rsidP="00731B9D">
      <w:pPr>
        <w:jc w:val="left"/>
        <w:rPr>
          <w:b/>
          <w:shd w:val="pct15" w:color="auto" w:fill="FFFFFF"/>
        </w:rPr>
      </w:pPr>
      <w:r w:rsidRPr="00044CF8">
        <w:rPr>
          <w:rFonts w:hint="eastAsia"/>
          <w:b/>
          <w:shd w:val="pct15" w:color="auto" w:fill="FFFFFF"/>
        </w:rPr>
        <w:t>同期活动：</w:t>
      </w:r>
    </w:p>
    <w:p w:rsidR="00212841" w:rsidRDefault="00212841" w:rsidP="00212841">
      <w:r>
        <w:t>BTF2025</w:t>
      </w:r>
      <w:r>
        <w:rPr>
          <w:rFonts w:hint="eastAsia"/>
        </w:rPr>
        <w:t>第十四届深圳国际新能源电池技术展览会</w:t>
      </w:r>
    </w:p>
    <w:p w:rsidR="00731B9D" w:rsidRPr="00731B9D" w:rsidRDefault="00731B9D" w:rsidP="00731B9D">
      <w:pPr>
        <w:rPr>
          <w:rFonts w:hint="eastAsia"/>
        </w:rPr>
      </w:pPr>
      <w:r>
        <w:t>EVTF2025第十七届国际新能源汽车技术博览会</w:t>
      </w:r>
    </w:p>
    <w:p w:rsidR="00731B9D" w:rsidRPr="001F5B6A" w:rsidRDefault="00731B9D" w:rsidP="00731B9D">
      <w:pPr>
        <w:jc w:val="left"/>
      </w:pPr>
      <w:r w:rsidRPr="001F5B6A">
        <w:rPr>
          <w:rFonts w:hint="eastAsia"/>
        </w:rPr>
        <w:t>FCVE深圳国际氢能与燃料电池汽车技术大会暨展览会</w:t>
      </w:r>
    </w:p>
    <w:p w:rsidR="00731B9D" w:rsidRPr="000A02AE" w:rsidRDefault="00731B9D" w:rsidP="00731B9D"/>
    <w:p w:rsidR="00731B9D" w:rsidRPr="00044CF8" w:rsidRDefault="00731B9D" w:rsidP="00731B9D">
      <w:pPr>
        <w:jc w:val="left"/>
        <w:rPr>
          <w:b/>
          <w:shd w:val="pct15" w:color="auto" w:fill="FFFFFF"/>
        </w:rPr>
      </w:pPr>
      <w:r w:rsidRPr="00044CF8">
        <w:rPr>
          <w:rFonts w:hint="eastAsia"/>
          <w:b/>
          <w:shd w:val="pct15" w:color="auto" w:fill="FFFFFF"/>
        </w:rPr>
        <w:t> </w:t>
      </w:r>
      <w:r w:rsidRPr="00044CF8">
        <w:rPr>
          <w:b/>
          <w:shd w:val="pct15" w:color="auto" w:fill="FFFFFF"/>
        </w:rPr>
        <w:t>4</w:t>
      </w:r>
      <w:r w:rsidRPr="00044CF8">
        <w:rPr>
          <w:rFonts w:hint="eastAsia"/>
          <w:b/>
          <w:shd w:val="pct15" w:color="auto" w:fill="FFFFFF"/>
        </w:rPr>
        <w:t>大主论坛，</w:t>
      </w:r>
      <w:r w:rsidRPr="00044CF8">
        <w:rPr>
          <w:b/>
          <w:shd w:val="pct15" w:color="auto" w:fill="FFFFFF"/>
        </w:rPr>
        <w:t>6</w:t>
      </w:r>
      <w:r w:rsidRPr="00044CF8">
        <w:rPr>
          <w:rFonts w:hint="eastAsia"/>
          <w:b/>
          <w:shd w:val="pct15" w:color="auto" w:fill="FFFFFF"/>
        </w:rPr>
        <w:t>0+热门领域论坛 </w:t>
      </w:r>
      <w:r>
        <w:rPr>
          <w:rFonts w:hint="eastAsia"/>
          <w:b/>
          <w:shd w:val="pct15" w:color="auto" w:fill="FFFFFF"/>
        </w:rPr>
        <w:t>：</w:t>
      </w:r>
      <w:r w:rsidRPr="00044CF8">
        <w:rPr>
          <w:rFonts w:hint="eastAsia"/>
          <w:b/>
          <w:shd w:val="pct15" w:color="auto" w:fill="FFFFFF"/>
        </w:rPr>
        <w:t> </w:t>
      </w:r>
    </w:p>
    <w:p w:rsidR="00731B9D" w:rsidRDefault="00731B9D" w:rsidP="00731B9D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主论坛，从全球视野下探讨</w:t>
      </w:r>
      <w:r>
        <w:rPr>
          <w:rFonts w:ascii="宋体" w:eastAsia="宋体" w:hAnsi="宋体" w:cs="宋体" w:hint="eastAsia"/>
          <w:kern w:val="0"/>
          <w:sz w:val="23"/>
          <w:szCs w:val="23"/>
        </w:rPr>
        <w:t>新能源产业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政策市场方向的趋势峰会、龙头企业分享洞见及战略的领袖峰会。</w:t>
      </w:r>
    </w:p>
    <w:p w:rsidR="00731B9D" w:rsidRPr="00044CF8" w:rsidRDefault="00731B9D" w:rsidP="00731B9D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热门领域论坛，围绕细分领域的技术前沿、</w:t>
      </w:r>
      <w:r>
        <w:rPr>
          <w:rFonts w:ascii="宋体" w:eastAsia="宋体" w:hAnsi="宋体" w:cs="宋体" w:hint="eastAsia"/>
          <w:kern w:val="0"/>
          <w:sz w:val="23"/>
          <w:szCs w:val="23"/>
        </w:rPr>
        <w:t>全球市场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需求、产业合作，探讨产业的新技术、新产品、新实践、新模式。包含</w:t>
      </w:r>
      <w:r>
        <w:rPr>
          <w:rFonts w:ascii="宋体" w:eastAsia="宋体" w:hAnsi="宋体" w:cs="宋体" w:hint="eastAsia"/>
          <w:kern w:val="0"/>
          <w:sz w:val="23"/>
          <w:szCs w:val="23"/>
        </w:rPr>
        <w:t>新能源汽车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、</w:t>
      </w:r>
      <w:r>
        <w:rPr>
          <w:rFonts w:ascii="宋体" w:eastAsia="宋体" w:hAnsi="宋体" w:cs="宋体" w:hint="eastAsia"/>
          <w:kern w:val="0"/>
          <w:sz w:val="23"/>
          <w:szCs w:val="23"/>
        </w:rPr>
        <w:t>新能源商用车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、</w:t>
      </w:r>
      <w:r>
        <w:rPr>
          <w:rFonts w:ascii="宋体" w:eastAsia="宋体" w:hAnsi="宋体" w:cs="宋体" w:hint="eastAsia"/>
          <w:kern w:val="0"/>
          <w:sz w:val="23"/>
          <w:szCs w:val="23"/>
        </w:rPr>
        <w:t>飞行汽车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、</w:t>
      </w:r>
      <w:r>
        <w:rPr>
          <w:rFonts w:ascii="宋体" w:eastAsia="宋体" w:hAnsi="宋体" w:cs="宋体" w:hint="eastAsia"/>
          <w:kern w:val="0"/>
          <w:sz w:val="23"/>
          <w:szCs w:val="23"/>
        </w:rPr>
        <w:t>储能技术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、</w:t>
      </w:r>
      <w:r>
        <w:rPr>
          <w:rFonts w:ascii="宋体" w:eastAsia="宋体" w:hAnsi="宋体" w:cs="宋体" w:hint="eastAsia"/>
          <w:kern w:val="0"/>
          <w:sz w:val="23"/>
          <w:szCs w:val="23"/>
        </w:rPr>
        <w:t>液流储能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、</w:t>
      </w:r>
      <w:r>
        <w:rPr>
          <w:rFonts w:ascii="宋体" w:eastAsia="宋体" w:hAnsi="宋体" w:cs="宋体" w:hint="eastAsia"/>
          <w:kern w:val="0"/>
          <w:sz w:val="23"/>
          <w:szCs w:val="23"/>
        </w:rPr>
        <w:t>创新制造装备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、</w:t>
      </w:r>
      <w:r>
        <w:rPr>
          <w:rFonts w:ascii="宋体" w:eastAsia="宋体" w:hAnsi="宋体" w:cs="宋体" w:hint="eastAsia"/>
          <w:kern w:val="0"/>
          <w:sz w:val="23"/>
          <w:szCs w:val="23"/>
        </w:rPr>
        <w:t>无人驾驶及系统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、</w:t>
      </w:r>
      <w:r>
        <w:rPr>
          <w:rFonts w:ascii="宋体" w:eastAsia="宋体" w:hAnsi="宋体" w:cs="宋体" w:hint="eastAsia"/>
          <w:kern w:val="0"/>
          <w:sz w:val="23"/>
          <w:szCs w:val="23"/>
        </w:rPr>
        <w:t>电机电控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、</w:t>
      </w:r>
      <w:r>
        <w:rPr>
          <w:rFonts w:ascii="宋体" w:eastAsia="宋体" w:hAnsi="宋体" w:cs="宋体" w:hint="eastAsia"/>
          <w:kern w:val="0"/>
          <w:sz w:val="23"/>
          <w:szCs w:val="23"/>
        </w:rPr>
        <w:t>动力电池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、</w:t>
      </w:r>
      <w:r>
        <w:rPr>
          <w:rFonts w:ascii="宋体" w:eastAsia="宋体" w:hAnsi="宋体" w:cs="宋体" w:hint="eastAsia"/>
          <w:kern w:val="0"/>
          <w:sz w:val="23"/>
          <w:szCs w:val="23"/>
        </w:rPr>
        <w:t>高压线束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、</w:t>
      </w:r>
      <w:r>
        <w:rPr>
          <w:rFonts w:ascii="宋体" w:eastAsia="宋体" w:hAnsi="宋体" w:cs="宋体" w:hint="eastAsia"/>
          <w:kern w:val="0"/>
          <w:sz w:val="23"/>
          <w:szCs w:val="23"/>
        </w:rPr>
        <w:t>检测与测试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、</w:t>
      </w:r>
      <w:r>
        <w:rPr>
          <w:rFonts w:ascii="宋体" w:eastAsia="宋体" w:hAnsi="宋体" w:cs="宋体" w:hint="eastAsia"/>
          <w:kern w:val="0"/>
          <w:sz w:val="23"/>
          <w:szCs w:val="23"/>
        </w:rPr>
        <w:t>热管理系统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、</w:t>
      </w:r>
      <w:proofErr w:type="gramStart"/>
      <w:r>
        <w:rPr>
          <w:rFonts w:ascii="宋体" w:eastAsia="宋体" w:hAnsi="宋体" w:cs="宋体" w:hint="eastAsia"/>
          <w:kern w:val="0"/>
          <w:sz w:val="23"/>
          <w:szCs w:val="23"/>
        </w:rPr>
        <w:t>充换电</w:t>
      </w:r>
      <w:proofErr w:type="gramEnd"/>
      <w:r>
        <w:rPr>
          <w:rFonts w:ascii="宋体" w:eastAsia="宋体" w:hAnsi="宋体" w:cs="宋体" w:hint="eastAsia"/>
          <w:kern w:val="0"/>
          <w:sz w:val="23"/>
          <w:szCs w:val="23"/>
        </w:rPr>
        <w:t>技术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、</w:t>
      </w:r>
      <w:r>
        <w:rPr>
          <w:rFonts w:ascii="宋体" w:eastAsia="宋体" w:hAnsi="宋体" w:cs="宋体" w:hint="eastAsia"/>
          <w:kern w:val="0"/>
          <w:sz w:val="23"/>
          <w:szCs w:val="23"/>
        </w:rPr>
        <w:t>新材料新设备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等。</w:t>
      </w:r>
    </w:p>
    <w:p w:rsidR="00731B9D" w:rsidRDefault="00731B9D" w:rsidP="00731B9D">
      <w:pPr>
        <w:widowControl/>
        <w:jc w:val="left"/>
        <w:rPr>
          <w:b/>
          <w:shd w:val="pct15" w:color="auto" w:fill="FFFFFF"/>
        </w:rPr>
      </w:pPr>
    </w:p>
    <w:p w:rsidR="00731B9D" w:rsidRPr="00044CF8" w:rsidRDefault="00731B9D" w:rsidP="00731B9D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995488">
        <w:rPr>
          <w:rFonts w:hint="eastAsia"/>
          <w:b/>
          <w:shd w:val="pct15" w:color="auto" w:fill="FFFFFF"/>
        </w:rPr>
        <w:t>发布舞台  </w:t>
      </w:r>
    </w:p>
    <w:p w:rsidR="00731B9D" w:rsidRPr="00044CF8" w:rsidRDefault="00731B9D" w:rsidP="00731B9D">
      <w:pPr>
        <w:rPr>
          <w:rFonts w:ascii="宋体" w:eastAsia="宋体" w:hAnsi="宋体" w:cs="宋体"/>
          <w:kern w:val="0"/>
          <w:sz w:val="23"/>
          <w:szCs w:val="23"/>
        </w:rPr>
      </w:pP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“产品发布会”是在“</w:t>
      </w:r>
      <w:r w:rsidRPr="00995488">
        <w:rPr>
          <w:rFonts w:ascii="宋体" w:eastAsia="宋体" w:hAnsi="宋体" w:cs="宋体" w:hint="eastAsia"/>
          <w:kern w:val="0"/>
          <w:sz w:val="23"/>
          <w:szCs w:val="23"/>
        </w:rPr>
        <w:t>能博会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”中构建的具有引领性和创新力的产品方案展示活动。依托</w:t>
      </w:r>
      <w:r>
        <w:rPr>
          <w:rFonts w:ascii="宋体" w:eastAsia="宋体" w:hAnsi="宋体" w:cs="宋体" w:hint="eastAsia"/>
          <w:kern w:val="0"/>
          <w:sz w:val="23"/>
          <w:szCs w:val="23"/>
        </w:rPr>
        <w:t>“能博会”历届积累优质全球资源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的产品发掘能力，在</w:t>
      </w:r>
      <w:r w:rsidR="00716E03" w:rsidRPr="00044CF8">
        <w:rPr>
          <w:rFonts w:ascii="宋体" w:eastAsia="宋体" w:hAnsi="宋体" w:cs="宋体" w:hint="eastAsia"/>
          <w:kern w:val="0"/>
          <w:sz w:val="23"/>
          <w:szCs w:val="23"/>
        </w:rPr>
        <w:t>“</w:t>
      </w:r>
      <w:r w:rsidR="00716E03" w:rsidRPr="00995488">
        <w:rPr>
          <w:rFonts w:ascii="宋体" w:eastAsia="宋体" w:hAnsi="宋体" w:cs="宋体" w:hint="eastAsia"/>
          <w:kern w:val="0"/>
          <w:sz w:val="23"/>
          <w:szCs w:val="23"/>
        </w:rPr>
        <w:t>能博会</w:t>
      </w:r>
      <w:r w:rsidR="00716E03" w:rsidRPr="00044CF8">
        <w:rPr>
          <w:rFonts w:ascii="宋体" w:eastAsia="宋体" w:hAnsi="宋体" w:cs="宋体" w:hint="eastAsia"/>
          <w:kern w:val="0"/>
          <w:sz w:val="23"/>
          <w:szCs w:val="23"/>
        </w:rPr>
        <w:t>”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产品发布会中遴选运用最具技术先进性、全球化</w:t>
      </w:r>
      <w:r>
        <w:rPr>
          <w:rFonts w:ascii="宋体" w:eastAsia="宋体" w:hAnsi="宋体" w:cs="宋体" w:hint="eastAsia"/>
          <w:kern w:val="0"/>
          <w:sz w:val="23"/>
          <w:szCs w:val="23"/>
        </w:rPr>
        <w:t>领先优势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显著、行业引领效应突出的</w:t>
      </w:r>
      <w:r>
        <w:rPr>
          <w:rFonts w:ascii="宋体" w:eastAsia="宋体" w:hAnsi="宋体" w:cs="宋体" w:hint="eastAsia"/>
          <w:kern w:val="0"/>
          <w:sz w:val="23"/>
          <w:szCs w:val="23"/>
        </w:rPr>
        <w:t>新能源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创新产品和创新解决方案，打造中国乃至全球</w:t>
      </w:r>
      <w:r>
        <w:rPr>
          <w:rFonts w:ascii="宋体" w:eastAsia="宋体" w:hAnsi="宋体" w:cs="宋体" w:hint="eastAsia"/>
          <w:kern w:val="0"/>
          <w:sz w:val="23"/>
          <w:szCs w:val="23"/>
        </w:rPr>
        <w:t>新能源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企业前沿产品的首发首秀、创新产品的硬核路演、全球潜力产品的优质推介平台，为产品研发带来新鲜灵感，为</w:t>
      </w:r>
      <w:r>
        <w:rPr>
          <w:rFonts w:ascii="宋体" w:eastAsia="宋体" w:hAnsi="宋体" w:cs="宋体" w:hint="eastAsia"/>
          <w:kern w:val="0"/>
          <w:sz w:val="23"/>
          <w:szCs w:val="23"/>
        </w:rPr>
        <w:t>产业</w:t>
      </w:r>
      <w:proofErr w:type="gramStart"/>
      <w:r>
        <w:rPr>
          <w:rFonts w:ascii="宋体" w:eastAsia="宋体" w:hAnsi="宋体" w:cs="宋体" w:hint="eastAsia"/>
          <w:kern w:val="0"/>
          <w:sz w:val="23"/>
          <w:szCs w:val="23"/>
        </w:rPr>
        <w:t>链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提供前沿选品</w:t>
      </w:r>
      <w:proofErr w:type="gramEnd"/>
      <w:r w:rsidRPr="00044CF8">
        <w:rPr>
          <w:rFonts w:ascii="宋体" w:eastAsia="宋体" w:hAnsi="宋体" w:cs="宋体" w:hint="eastAsia"/>
          <w:kern w:val="0"/>
          <w:sz w:val="23"/>
          <w:szCs w:val="23"/>
        </w:rPr>
        <w:t>清单。</w:t>
      </w:r>
    </w:p>
    <w:p w:rsidR="00731B9D" w:rsidRPr="00044CF8" w:rsidRDefault="00731B9D" w:rsidP="00731B9D">
      <w:pPr>
        <w:widowControl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731B9D" w:rsidRDefault="00731B9D" w:rsidP="00731B9D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在前期发起</w:t>
      </w:r>
      <w:proofErr w:type="gramStart"/>
      <w:r w:rsidRPr="00044CF8">
        <w:rPr>
          <w:rFonts w:ascii="宋体" w:eastAsia="宋体" w:hAnsi="宋体" w:cs="宋体" w:hint="eastAsia"/>
          <w:kern w:val="0"/>
          <w:sz w:val="23"/>
          <w:szCs w:val="23"/>
        </w:rPr>
        <w:t>”</w:t>
      </w:r>
      <w:proofErr w:type="gramEnd"/>
      <w:r>
        <w:rPr>
          <w:rFonts w:ascii="宋体" w:eastAsia="宋体" w:hAnsi="宋体" w:cs="宋体" w:hint="eastAsia"/>
          <w:kern w:val="0"/>
          <w:sz w:val="23"/>
          <w:szCs w:val="23"/>
        </w:rPr>
        <w:t>新能源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产业创新力产品榜TOP100“榜单评选征集；</w:t>
      </w:r>
      <w:r>
        <w:rPr>
          <w:rFonts w:ascii="宋体" w:eastAsia="宋体" w:hAnsi="宋体" w:cs="宋体" w:hint="eastAsia"/>
          <w:kern w:val="0"/>
          <w:sz w:val="23"/>
          <w:szCs w:val="23"/>
        </w:rPr>
        <w:t>展会现场将独立设置产品发布舞台、产品文字展示区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，诚邀</w:t>
      </w:r>
      <w:r>
        <w:rPr>
          <w:rFonts w:ascii="宋体" w:eastAsia="宋体" w:hAnsi="宋体" w:cs="宋体" w:hint="eastAsia"/>
          <w:kern w:val="0"/>
          <w:sz w:val="23"/>
          <w:szCs w:val="23"/>
        </w:rPr>
        <w:t>新能源行业</w:t>
      </w: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创新产品参与。</w:t>
      </w:r>
    </w:p>
    <w:p w:rsidR="00731B9D" w:rsidRPr="00044CF8" w:rsidRDefault="00731B9D" w:rsidP="00731B9D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</w:p>
    <w:p w:rsidR="00731B9D" w:rsidRPr="00044CF8" w:rsidRDefault="00731B9D" w:rsidP="00731B9D">
      <w:pPr>
        <w:widowControl/>
        <w:jc w:val="left"/>
        <w:rPr>
          <w:b/>
          <w:shd w:val="pct15" w:color="auto" w:fill="FFFFFF"/>
        </w:rPr>
      </w:pPr>
      <w:r w:rsidRPr="00995488">
        <w:rPr>
          <w:rFonts w:hint="eastAsia"/>
          <w:b/>
          <w:shd w:val="pct15" w:color="auto" w:fill="FFFFFF"/>
        </w:rPr>
        <w:t>  直播逛展</w:t>
      </w:r>
      <w:r>
        <w:rPr>
          <w:rFonts w:hint="eastAsia"/>
          <w:b/>
          <w:shd w:val="pct15" w:color="auto" w:fill="FFFFFF"/>
        </w:rPr>
        <w:t>：</w:t>
      </w:r>
      <w:r w:rsidRPr="00995488">
        <w:rPr>
          <w:rFonts w:hint="eastAsia"/>
          <w:b/>
          <w:shd w:val="pct15" w:color="auto" w:fill="FFFFFF"/>
        </w:rPr>
        <w:t>  </w:t>
      </w:r>
    </w:p>
    <w:p w:rsidR="00731B9D" w:rsidRPr="00044CF8" w:rsidRDefault="00731B9D" w:rsidP="00731B9D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携手多媒体渠道推出直播路线，带领</w:t>
      </w:r>
      <w:proofErr w:type="gramStart"/>
      <w:r w:rsidRPr="00044CF8">
        <w:rPr>
          <w:rFonts w:ascii="宋体" w:eastAsia="宋体" w:hAnsi="宋体" w:cs="宋体" w:hint="eastAsia"/>
          <w:kern w:val="0"/>
          <w:sz w:val="23"/>
          <w:szCs w:val="23"/>
        </w:rPr>
        <w:t>观众第</w:t>
      </w:r>
      <w:proofErr w:type="gramEnd"/>
      <w:r w:rsidRPr="00044CF8">
        <w:rPr>
          <w:rFonts w:ascii="宋体" w:eastAsia="宋体" w:hAnsi="宋体" w:cs="宋体" w:hint="eastAsia"/>
          <w:kern w:val="0"/>
          <w:sz w:val="23"/>
          <w:szCs w:val="23"/>
        </w:rPr>
        <w:t>一时间参观展会现场，全方位展示本届展区参展企业带来的产品、技术及解决方案，为参展企业和观众搭建更为实时、全面的线上展示平台。</w:t>
      </w:r>
    </w:p>
    <w:p w:rsidR="00731B9D" w:rsidRPr="00044CF8" w:rsidRDefault="00731B9D" w:rsidP="00731B9D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</w:p>
    <w:p w:rsidR="00731B9D" w:rsidRPr="00044CF8" w:rsidRDefault="00731B9D" w:rsidP="00731B9D">
      <w:pPr>
        <w:widowControl/>
        <w:spacing w:line="384" w:lineRule="atLeast"/>
        <w:jc w:val="left"/>
        <w:rPr>
          <w:b/>
          <w:shd w:val="pct15" w:color="auto" w:fill="FFFFFF"/>
        </w:rPr>
      </w:pPr>
      <w:r w:rsidRPr="00995488">
        <w:rPr>
          <w:rFonts w:hint="eastAsia"/>
          <w:b/>
          <w:shd w:val="pct15" w:color="auto" w:fill="FFFFFF"/>
        </w:rPr>
        <w:t xml:space="preserve">  </w:t>
      </w:r>
      <w:r>
        <w:rPr>
          <w:b/>
          <w:shd w:val="pct15" w:color="auto" w:fill="FFFFFF"/>
        </w:rPr>
        <w:t>ENERGY</w:t>
      </w:r>
      <w:r w:rsidRPr="00995488">
        <w:rPr>
          <w:rFonts w:hint="eastAsia"/>
          <w:b/>
          <w:shd w:val="pct15" w:color="auto" w:fill="FFFFFF"/>
        </w:rPr>
        <w:t xml:space="preserve"> Walk  </w:t>
      </w:r>
    </w:p>
    <w:p w:rsidR="00731B9D" w:rsidRPr="00044CF8" w:rsidRDefault="00731B9D" w:rsidP="00731B9D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 w:rsidRPr="00044CF8">
        <w:rPr>
          <w:rFonts w:ascii="宋体" w:eastAsia="宋体" w:hAnsi="宋体" w:cs="宋体" w:hint="eastAsia"/>
          <w:kern w:val="0"/>
          <w:sz w:val="23"/>
          <w:szCs w:val="23"/>
        </w:rPr>
        <w:t>主办方携手多家参展商推出打卡路线，引导观众参观路线上的特色展位，展示本届参展商带来的产品技术及解决方案，为参展企业和观众营造互动交流的契机。</w:t>
      </w:r>
    </w:p>
    <w:p w:rsidR="00731B9D" w:rsidRPr="00044CF8" w:rsidRDefault="00731B9D" w:rsidP="00731B9D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</w:p>
    <w:p w:rsidR="00731B9D" w:rsidRDefault="00731B9D" w:rsidP="00731B9D">
      <w:pPr>
        <w:widowControl/>
        <w:jc w:val="left"/>
        <w:rPr>
          <w:rFonts w:ascii="宋体" w:eastAsia="宋体" w:hAnsi="宋体" w:cs="宋体"/>
          <w:b/>
          <w:bCs/>
          <w:kern w:val="0"/>
          <w:sz w:val="24"/>
          <w:szCs w:val="24"/>
        </w:rPr>
      </w:pPr>
      <w:r w:rsidRPr="00044CF8">
        <w:rPr>
          <w:rFonts w:ascii="宋体" w:eastAsia="宋体" w:hAnsi="宋体" w:cs="宋体" w:hint="eastAsia"/>
          <w:b/>
          <w:bCs/>
          <w:kern w:val="0"/>
          <w:sz w:val="24"/>
          <w:szCs w:val="24"/>
        </w:rPr>
        <w:t>抢占先机，展位预定</w:t>
      </w:r>
    </w:p>
    <w:p w:rsidR="00731B9D" w:rsidRDefault="00731B9D" w:rsidP="00731B9D">
      <w:pPr>
        <w:widowControl/>
        <w:jc w:val="left"/>
        <w:rPr>
          <w:rFonts w:ascii="宋体" w:eastAsia="宋体" w:hAnsi="宋体" w:cs="宋体"/>
          <w:kern w:val="0"/>
          <w:sz w:val="23"/>
          <w:szCs w:val="23"/>
        </w:rPr>
      </w:pPr>
    </w:p>
    <w:p w:rsidR="00731B9D" w:rsidRPr="00134422" w:rsidRDefault="00731B9D" w:rsidP="00731B9D">
      <w:pPr>
        <w:widowControl/>
        <w:jc w:val="left"/>
        <w:rPr>
          <w:rFonts w:ascii="宋体" w:eastAsia="宋体" w:hAnsi="宋体" w:cs="宋体"/>
          <w:kern w:val="0"/>
          <w:sz w:val="23"/>
          <w:szCs w:val="23"/>
        </w:rPr>
      </w:pPr>
      <w:r>
        <w:rPr>
          <w:rFonts w:hint="eastAsia"/>
        </w:rPr>
        <w:t>通过展示和推广新能源技术和产品，促进新能源产业的快速发展和普及应用，推动能源结构的优化和转型。同时，展览还将为政府、企业和社会各界提供一个交流和合作的平台，共同</w:t>
      </w:r>
      <w:proofErr w:type="gramStart"/>
      <w:r>
        <w:rPr>
          <w:rFonts w:hint="eastAsia"/>
        </w:rPr>
        <w:t>推动碳减排</w:t>
      </w:r>
      <w:proofErr w:type="gramEnd"/>
      <w:r>
        <w:rPr>
          <w:rFonts w:hint="eastAsia"/>
        </w:rPr>
        <w:t>和绿色发展，为</w:t>
      </w:r>
      <w:proofErr w:type="gramStart"/>
      <w:r>
        <w:rPr>
          <w:rFonts w:hint="eastAsia"/>
        </w:rPr>
        <w:t>实现碳达峰</w:t>
      </w:r>
      <w:proofErr w:type="gramEnd"/>
      <w:r>
        <w:rPr>
          <w:rFonts w:hint="eastAsia"/>
        </w:rPr>
        <w:t>和</w:t>
      </w:r>
      <w:proofErr w:type="gramStart"/>
      <w:r>
        <w:rPr>
          <w:rFonts w:hint="eastAsia"/>
        </w:rPr>
        <w:t>碳中和</w:t>
      </w:r>
      <w:proofErr w:type="gramEnd"/>
      <w:r>
        <w:rPr>
          <w:rFonts w:hint="eastAsia"/>
        </w:rPr>
        <w:t>目标贡献力量。</w:t>
      </w:r>
      <w:r w:rsidRPr="00134422">
        <w:rPr>
          <w:rFonts w:hint="eastAsia"/>
        </w:rPr>
        <w:t>展位预订</w:t>
      </w:r>
      <w:proofErr w:type="gramStart"/>
      <w:r w:rsidRPr="00134422">
        <w:rPr>
          <w:rFonts w:hint="eastAsia"/>
        </w:rPr>
        <w:t>丨</w:t>
      </w:r>
      <w:proofErr w:type="gramEnd"/>
      <w:r w:rsidRPr="00134422">
        <w:rPr>
          <w:rFonts w:hint="eastAsia"/>
        </w:rPr>
        <w:t>观众参观</w:t>
      </w:r>
      <w:proofErr w:type="gramStart"/>
      <w:r w:rsidRPr="00134422">
        <w:rPr>
          <w:rFonts w:hint="eastAsia"/>
        </w:rPr>
        <w:t>丨</w:t>
      </w:r>
      <w:proofErr w:type="gramEnd"/>
      <w:r w:rsidRPr="00134422">
        <w:rPr>
          <w:rFonts w:hint="eastAsia"/>
        </w:rPr>
        <w:t>论坛听会</w:t>
      </w:r>
      <w:proofErr w:type="gramStart"/>
      <w:r w:rsidRPr="00134422">
        <w:rPr>
          <w:rFonts w:hint="eastAsia"/>
        </w:rPr>
        <w:t>丨</w:t>
      </w:r>
      <w:proofErr w:type="gramEnd"/>
      <w:r w:rsidRPr="00134422">
        <w:rPr>
          <w:rFonts w:hint="eastAsia"/>
        </w:rPr>
        <w:t>演讲赞助</w:t>
      </w:r>
    </w:p>
    <w:p w:rsidR="00731B9D" w:rsidRDefault="00731B9D" w:rsidP="00731B9D">
      <w:pPr>
        <w:rPr>
          <w:rFonts w:ascii="宋体" w:eastAsia="宋体" w:hAnsi="宋体" w:cs="宋体"/>
          <w:kern w:val="0"/>
          <w:sz w:val="23"/>
          <w:szCs w:val="23"/>
        </w:rPr>
      </w:pPr>
    </w:p>
    <w:p w:rsidR="00731B9D" w:rsidRPr="00134422" w:rsidRDefault="00731B9D" w:rsidP="00731B9D">
      <w:r w:rsidRPr="00134422">
        <w:rPr>
          <w:rFonts w:hint="eastAsia"/>
        </w:rPr>
        <w:t>上海领业展览有限公司</w:t>
      </w:r>
    </w:p>
    <w:p w:rsidR="00731B9D" w:rsidRPr="00134422" w:rsidRDefault="00731B9D" w:rsidP="00731B9D">
      <w:r w:rsidRPr="00134422">
        <w:rPr>
          <w:rFonts w:hint="eastAsia"/>
        </w:rPr>
        <w:t>电话：</w:t>
      </w:r>
      <w:r w:rsidRPr="00134422">
        <w:t>86 21 34200985</w:t>
      </w:r>
    </w:p>
    <w:p w:rsidR="00731B9D" w:rsidRPr="00134422" w:rsidRDefault="00731B9D" w:rsidP="00731B9D">
      <w:r w:rsidRPr="00134422">
        <w:rPr>
          <w:rFonts w:hint="eastAsia"/>
        </w:rPr>
        <w:t>展会客服：小能</w:t>
      </w:r>
      <w:r w:rsidRPr="00134422">
        <w:t xml:space="preserve">  134 0217 5686</w:t>
      </w:r>
    </w:p>
    <w:p w:rsidR="00731B9D" w:rsidRPr="00134422" w:rsidRDefault="00731B9D" w:rsidP="00731B9D">
      <w:r w:rsidRPr="00134422">
        <w:rPr>
          <w:rFonts w:hint="eastAsia"/>
        </w:rPr>
        <w:t>邮箱：</w:t>
      </w:r>
      <w:r w:rsidRPr="00134422">
        <w:t>info@lingyeexpo.com</w:t>
      </w:r>
    </w:p>
    <w:p w:rsidR="00731B9D" w:rsidRDefault="00731B9D" w:rsidP="00731B9D">
      <w:r>
        <w:rPr>
          <w:rFonts w:hint="eastAsia"/>
        </w:rPr>
        <w:t>网址：</w:t>
      </w:r>
      <w:r w:rsidR="00BB6766" w:rsidRPr="00BB6766">
        <w:t>www.estexpo.com.cn</w:t>
      </w:r>
    </w:p>
    <w:p w:rsidR="00BF4A17" w:rsidRPr="00731B9D" w:rsidRDefault="00BF4A17">
      <w:bookmarkStart w:id="1" w:name="_GoBack"/>
      <w:bookmarkEnd w:id="1"/>
    </w:p>
    <w:sectPr w:rsidR="00BF4A17" w:rsidRPr="00731B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007-上首文正体">
    <w:altName w:val="Malgun Gothic Semilight"/>
    <w:charset w:val="86"/>
    <w:family w:val="modern"/>
    <w:pitch w:val="fixed"/>
    <w:sig w:usb0="00000000" w:usb1="080F0C00" w:usb2="00000012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7A3"/>
    <w:rsid w:val="00212841"/>
    <w:rsid w:val="00336688"/>
    <w:rsid w:val="003D4364"/>
    <w:rsid w:val="00520589"/>
    <w:rsid w:val="00716E03"/>
    <w:rsid w:val="00731B9D"/>
    <w:rsid w:val="00A45D3E"/>
    <w:rsid w:val="00B077A3"/>
    <w:rsid w:val="00B27BE8"/>
    <w:rsid w:val="00BB6766"/>
    <w:rsid w:val="00BF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32BBA"/>
  <w15:chartTrackingRefBased/>
  <w15:docId w15:val="{4C6AEAFB-DA00-492B-AB7A-180F5C47A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1B9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D43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57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252</Words>
  <Characters>1443</Characters>
  <Application>Microsoft Office Word</Application>
  <DocSecurity>0</DocSecurity>
  <Lines>12</Lines>
  <Paragraphs>3</Paragraphs>
  <ScaleCrop>false</ScaleCrop>
  <Company>DoubleOX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周sir</dc:creator>
  <cp:keywords/>
  <dc:description/>
  <cp:lastModifiedBy>周sir</cp:lastModifiedBy>
  <cp:revision>4</cp:revision>
  <dcterms:created xsi:type="dcterms:W3CDTF">2024-07-18T08:29:00Z</dcterms:created>
  <dcterms:modified xsi:type="dcterms:W3CDTF">2024-07-18T09:36:00Z</dcterms:modified>
</cp:coreProperties>
</file>