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sz w:val="22"/>
          <w:szCs w:val="22"/>
        </w:rPr>
      </w:pPr>
      <w:bookmarkStart w:id="0" w:name="_GoBack"/>
      <w:r>
        <w:rPr>
          <w:rFonts w:hint="eastAsia"/>
          <w:sz w:val="22"/>
          <w:szCs w:val="22"/>
          <w:lang w:val="en-US" w:eastAsia="zh-CN"/>
        </w:rPr>
        <w:t xml:space="preserve">2025 </w:t>
      </w:r>
      <w:r>
        <w:rPr>
          <w:rFonts w:hint="eastAsia"/>
          <w:sz w:val="22"/>
          <w:szCs w:val="22"/>
        </w:rPr>
        <w:t>ITES深圳机器人及自动化设备展览会</w:t>
      </w:r>
    </w:p>
    <w:p>
      <w:pPr>
        <w:rPr>
          <w:rFonts w:hint="eastAsia"/>
          <w:sz w:val="22"/>
          <w:szCs w:val="22"/>
        </w:rPr>
      </w:pPr>
    </w:p>
    <w:p>
      <w:pPr>
        <w:rPr>
          <w:rFonts w:hint="eastAsia"/>
          <w:sz w:val="22"/>
          <w:szCs w:val="22"/>
        </w:rPr>
      </w:pPr>
      <w:r>
        <w:rPr>
          <w:rFonts w:hint="eastAsia"/>
          <w:sz w:val="22"/>
          <w:szCs w:val="22"/>
        </w:rPr>
        <w:t>深圳国际机器人及自动化设备展览会是</w:t>
      </w:r>
      <w:r>
        <w:rPr>
          <w:rFonts w:hint="eastAsia"/>
          <w:sz w:val="22"/>
          <w:szCs w:val="22"/>
          <w:lang w:val="en-US" w:eastAsia="zh-CN"/>
        </w:rPr>
        <w:t>I</w:t>
      </w:r>
      <w:r>
        <w:rPr>
          <w:rFonts w:hint="eastAsia"/>
          <w:sz w:val="22"/>
          <w:szCs w:val="22"/>
        </w:rPr>
        <w:t>TES深圳工业展先进制造技术的核心版块，涵盖机器人</w:t>
      </w:r>
      <w:r>
        <w:rPr>
          <w:rFonts w:hint="eastAsia"/>
          <w:sz w:val="22"/>
          <w:szCs w:val="22"/>
          <w:lang w:eastAsia="zh-CN"/>
        </w:rPr>
        <w:t>、</w:t>
      </w:r>
      <w:r>
        <w:rPr>
          <w:rFonts w:hint="eastAsia"/>
          <w:sz w:val="22"/>
          <w:szCs w:val="22"/>
        </w:rPr>
        <w:t>协作机器人、非标自动化设备、机器视觉、执行机构、仓储物流、工业控制、动力传动等领域，针对新能源及汽车制造、3C电子及产品制造精密加工、医疗器械制造等行业，提供后段制程自动化及智能物流系列解决方案同时为细分行业自动化设备提供各类零部件选型参考。</w:t>
      </w:r>
    </w:p>
    <w:p>
      <w:pPr>
        <w:rPr>
          <w:rFonts w:hint="eastAsia"/>
          <w:sz w:val="22"/>
          <w:szCs w:val="22"/>
        </w:rPr>
      </w:pPr>
    </w:p>
    <w:p>
      <w:pPr>
        <w:rPr>
          <w:rFonts w:hint="eastAsia"/>
          <w:sz w:val="22"/>
          <w:szCs w:val="22"/>
        </w:rPr>
      </w:pPr>
    </w:p>
    <w:p>
      <w:pPr>
        <w:rPr>
          <w:rFonts w:hint="eastAsia"/>
          <w:sz w:val="22"/>
          <w:szCs w:val="22"/>
        </w:rPr>
      </w:pPr>
      <w:r>
        <w:rPr>
          <w:rFonts w:hint="eastAsia"/>
          <w:sz w:val="22"/>
          <w:szCs w:val="22"/>
        </w:rPr>
        <w:t>ITES深圳国际工业制造技术及设备展览会(以下简称“ITES深圳工业展”)历经25年发展，连续14年获评“深圳品牌展”殊荣。作为中国超大工业展览会之一，展会在市工信局指导下，紧扣深圳“20+8”产业政策，着力建设高端装备产业集群展，打造从机床装备、精密制造、工业机器人到专业自动化方案、数字化应用技术方案的展示交流平台。</w:t>
      </w:r>
    </w:p>
    <w:p>
      <w:pPr>
        <w:rPr>
          <w:rFonts w:hint="eastAsia"/>
          <w:sz w:val="22"/>
          <w:szCs w:val="22"/>
        </w:rPr>
      </w:pPr>
    </w:p>
    <w:p>
      <w:pPr>
        <w:rPr>
          <w:rFonts w:hint="eastAsia"/>
          <w:sz w:val="22"/>
          <w:szCs w:val="22"/>
        </w:rPr>
      </w:pPr>
    </w:p>
    <w:p>
      <w:pPr>
        <w:rPr>
          <w:rFonts w:hint="eastAsia"/>
          <w:sz w:val="22"/>
          <w:szCs w:val="22"/>
        </w:rPr>
      </w:pPr>
    </w:p>
    <w:p>
      <w:pPr>
        <w:rPr>
          <w:rFonts w:hint="eastAsia"/>
          <w:sz w:val="22"/>
          <w:szCs w:val="22"/>
          <w:lang w:val="en-US" w:eastAsia="zh-CN"/>
        </w:rPr>
      </w:pPr>
      <w:r>
        <w:rPr>
          <w:rFonts w:hint="eastAsia"/>
          <w:sz w:val="22"/>
          <w:szCs w:val="22"/>
          <w:lang w:eastAsia="zh-CN"/>
        </w:rPr>
        <w:t>展会时间：</w:t>
      </w:r>
      <w:r>
        <w:rPr>
          <w:rFonts w:hint="eastAsia"/>
          <w:sz w:val="22"/>
          <w:szCs w:val="22"/>
          <w:lang w:val="en-US" w:eastAsia="zh-CN"/>
        </w:rPr>
        <w:t>2025年3月26日-29日</w:t>
      </w:r>
    </w:p>
    <w:p>
      <w:pPr>
        <w:rPr>
          <w:rFonts w:hint="eastAsia"/>
          <w:sz w:val="22"/>
          <w:szCs w:val="22"/>
          <w:lang w:val="en-US" w:eastAsia="zh-CN"/>
        </w:rPr>
      </w:pPr>
      <w:r>
        <w:rPr>
          <w:rFonts w:hint="eastAsia"/>
          <w:sz w:val="22"/>
          <w:szCs w:val="22"/>
          <w:lang w:val="en-US" w:eastAsia="zh-CN"/>
        </w:rPr>
        <w:t>举办展馆：深圳国际会展中心(宝安)</w:t>
      </w:r>
    </w:p>
    <w:p>
      <w:pPr>
        <w:rPr>
          <w:rFonts w:hint="eastAsia"/>
          <w:sz w:val="22"/>
          <w:szCs w:val="22"/>
          <w:lang w:val="en-US" w:eastAsia="zh-CN"/>
        </w:rPr>
      </w:pPr>
      <w:r>
        <w:rPr>
          <w:rFonts w:hint="eastAsia"/>
          <w:sz w:val="22"/>
          <w:szCs w:val="22"/>
          <w:lang w:val="en-US" w:eastAsia="zh-CN"/>
        </w:rPr>
        <w:t>展会地址：深圳市宝安区福海街道展城路1号</w:t>
      </w:r>
    </w:p>
    <w:p>
      <w:pPr>
        <w:rPr>
          <w:rFonts w:hint="eastAsia"/>
          <w:sz w:val="22"/>
          <w:szCs w:val="22"/>
          <w:lang w:val="en-US" w:eastAsia="zh-CN"/>
        </w:rPr>
      </w:pPr>
      <w:r>
        <w:rPr>
          <w:rFonts w:hint="eastAsia"/>
          <w:sz w:val="22"/>
          <w:szCs w:val="22"/>
          <w:lang w:val="en-US" w:eastAsia="zh-CN"/>
        </w:rPr>
        <w:t>主办单位：</w:t>
      </w:r>
      <w:r>
        <w:rPr>
          <w:rFonts w:hint="eastAsia"/>
          <w:sz w:val="22"/>
          <w:szCs w:val="22"/>
        </w:rPr>
        <w:t>深圳市协广会议展览有限公司</w:t>
      </w:r>
      <w:r>
        <w:rPr>
          <w:rFonts w:hint="eastAsia"/>
          <w:sz w:val="22"/>
          <w:szCs w:val="22"/>
          <w:lang w:eastAsia="zh-CN"/>
        </w:rPr>
        <w:t>、</w:t>
      </w:r>
      <w:r>
        <w:rPr>
          <w:rFonts w:hint="eastAsia"/>
          <w:sz w:val="22"/>
          <w:szCs w:val="22"/>
        </w:rPr>
        <w:t>深圳市环悦会议展览有限公司</w:t>
      </w:r>
      <w:r>
        <w:rPr>
          <w:rFonts w:hint="eastAsia"/>
          <w:sz w:val="22"/>
          <w:szCs w:val="22"/>
          <w:lang w:eastAsia="zh-CN"/>
        </w:rPr>
        <w:t>、</w:t>
      </w:r>
      <w:r>
        <w:rPr>
          <w:rFonts w:hint="eastAsia"/>
          <w:sz w:val="22"/>
          <w:szCs w:val="22"/>
        </w:rPr>
        <w:t>环盛展览(深圳)有限公司</w:t>
      </w:r>
    </w:p>
    <w:p>
      <w:pPr>
        <w:rPr>
          <w:rFonts w:hint="eastAsia"/>
          <w:sz w:val="22"/>
          <w:szCs w:val="22"/>
        </w:rPr>
      </w:pPr>
    </w:p>
    <w:p>
      <w:pPr>
        <w:rPr>
          <w:rFonts w:hint="eastAsia"/>
          <w:sz w:val="22"/>
          <w:szCs w:val="22"/>
        </w:rPr>
      </w:pPr>
      <w:r>
        <w:rPr>
          <w:rFonts w:hint="eastAsia"/>
          <w:sz w:val="22"/>
          <w:szCs w:val="22"/>
        </w:rPr>
        <w:t>展区特色</w:t>
      </w:r>
      <w:r>
        <w:rPr>
          <w:rFonts w:hint="eastAsia"/>
          <w:sz w:val="22"/>
          <w:szCs w:val="22"/>
          <w:lang w:eastAsia="zh-CN"/>
        </w:rPr>
        <w:t>；</w:t>
      </w:r>
    </w:p>
    <w:p>
      <w:pPr>
        <w:rPr>
          <w:rFonts w:hint="eastAsia"/>
          <w:sz w:val="22"/>
          <w:szCs w:val="22"/>
        </w:rPr>
      </w:pPr>
      <w:r>
        <w:rPr>
          <w:rFonts w:hint="eastAsia"/>
          <w:sz w:val="22"/>
          <w:szCs w:val="22"/>
          <w:lang w:val="en-US" w:eastAsia="zh-CN"/>
        </w:rPr>
        <w:t>1、</w:t>
      </w:r>
      <w:r>
        <w:rPr>
          <w:rFonts w:hint="eastAsia"/>
          <w:sz w:val="22"/>
          <w:szCs w:val="22"/>
        </w:rPr>
        <w:t>汇聚全球600+家机器人、自动化上下游企业。</w:t>
      </w:r>
    </w:p>
    <w:p>
      <w:pPr>
        <w:rPr>
          <w:rFonts w:hint="eastAsia"/>
          <w:sz w:val="22"/>
          <w:szCs w:val="22"/>
        </w:rPr>
      </w:pPr>
      <w:r>
        <w:rPr>
          <w:rFonts w:hint="eastAsia"/>
          <w:sz w:val="22"/>
          <w:szCs w:val="22"/>
          <w:lang w:val="en-US" w:eastAsia="zh-CN"/>
        </w:rPr>
        <w:t>2、</w:t>
      </w:r>
      <w:r>
        <w:rPr>
          <w:rFonts w:hint="eastAsia"/>
          <w:sz w:val="22"/>
          <w:szCs w:val="22"/>
        </w:rPr>
        <w:t>机器人/协作机器人品牌及集成商华南参展首选，数百套应用方案集中展示</w:t>
      </w:r>
      <w:r>
        <w:rPr>
          <w:rFonts w:hint="eastAsia"/>
          <w:sz w:val="22"/>
          <w:szCs w:val="22"/>
          <w:lang w:eastAsia="zh-CN"/>
        </w:rPr>
        <w:t>。</w:t>
      </w:r>
    </w:p>
    <w:p>
      <w:pPr>
        <w:rPr>
          <w:rFonts w:hint="eastAsia"/>
          <w:sz w:val="22"/>
          <w:szCs w:val="22"/>
        </w:rPr>
      </w:pPr>
      <w:r>
        <w:rPr>
          <w:rFonts w:hint="eastAsia"/>
          <w:sz w:val="22"/>
          <w:szCs w:val="22"/>
          <w:lang w:val="en-US" w:eastAsia="zh-CN"/>
        </w:rPr>
        <w:t>3、</w:t>
      </w:r>
      <w:r>
        <w:rPr>
          <w:rFonts w:hint="eastAsia"/>
          <w:sz w:val="22"/>
          <w:szCs w:val="22"/>
        </w:rPr>
        <w:t>机器人、非标自动化设备品牌，新品及新应用方案华南展示发布首选地。</w:t>
      </w:r>
    </w:p>
    <w:p>
      <w:pPr>
        <w:rPr>
          <w:rFonts w:hint="eastAsia"/>
          <w:sz w:val="22"/>
          <w:szCs w:val="22"/>
          <w:lang w:eastAsia="zh-CN"/>
        </w:rPr>
      </w:pPr>
      <w:r>
        <w:rPr>
          <w:rFonts w:hint="eastAsia"/>
          <w:sz w:val="22"/>
          <w:szCs w:val="22"/>
        </w:rPr>
        <w:t>4</w:t>
      </w:r>
      <w:r>
        <w:rPr>
          <w:rFonts w:hint="eastAsia"/>
          <w:sz w:val="22"/>
          <w:szCs w:val="22"/>
          <w:lang w:eastAsia="zh-CN"/>
        </w:rPr>
        <w:t>、</w:t>
      </w:r>
      <w:r>
        <w:rPr>
          <w:rFonts w:hint="eastAsia"/>
          <w:sz w:val="22"/>
          <w:szCs w:val="22"/>
        </w:rPr>
        <w:t>国产第一梯队力控/打磨抛光自动化品牌，数十套方案为您解决“力度”难题</w:t>
      </w:r>
      <w:r>
        <w:rPr>
          <w:rFonts w:hint="eastAsia"/>
          <w:sz w:val="22"/>
          <w:szCs w:val="22"/>
          <w:lang w:eastAsia="zh-CN"/>
        </w:rPr>
        <w:t>。</w:t>
      </w:r>
    </w:p>
    <w:p>
      <w:pPr>
        <w:rPr>
          <w:rFonts w:hint="eastAsia"/>
          <w:sz w:val="22"/>
          <w:szCs w:val="22"/>
        </w:rPr>
      </w:pPr>
      <w:r>
        <w:rPr>
          <w:rFonts w:hint="eastAsia"/>
          <w:sz w:val="22"/>
          <w:szCs w:val="22"/>
        </w:rPr>
        <w:t>5</w:t>
      </w:r>
      <w:r>
        <w:rPr>
          <w:rFonts w:hint="eastAsia"/>
          <w:sz w:val="22"/>
          <w:szCs w:val="22"/>
          <w:lang w:eastAsia="zh-CN"/>
        </w:rPr>
        <w:t>、</w:t>
      </w:r>
      <w:r>
        <w:rPr>
          <w:rFonts w:hint="eastAsia"/>
          <w:sz w:val="22"/>
          <w:szCs w:val="22"/>
        </w:rPr>
        <w:t>数十家机器人执行机构/电气液动品牌，数百套应用方案集中展示。</w:t>
      </w:r>
    </w:p>
    <w:p>
      <w:pPr>
        <w:rPr>
          <w:rFonts w:hint="eastAsia"/>
          <w:sz w:val="22"/>
          <w:szCs w:val="22"/>
          <w:lang w:eastAsia="zh-CN"/>
        </w:rPr>
      </w:pPr>
      <w:r>
        <w:rPr>
          <w:rFonts w:hint="eastAsia"/>
          <w:sz w:val="22"/>
          <w:szCs w:val="22"/>
        </w:rPr>
        <w:t>6</w:t>
      </w:r>
      <w:r>
        <w:rPr>
          <w:rFonts w:hint="eastAsia"/>
          <w:sz w:val="22"/>
          <w:szCs w:val="22"/>
          <w:lang w:eastAsia="zh-CN"/>
        </w:rPr>
        <w:t>、</w:t>
      </w:r>
      <w:r>
        <w:rPr>
          <w:rFonts w:hint="eastAsia"/>
          <w:sz w:val="22"/>
          <w:szCs w:val="22"/>
        </w:rPr>
        <w:t>数十家企业机器视觉及方案商，带来逾百套机器视觉应用方案</w:t>
      </w:r>
      <w:r>
        <w:rPr>
          <w:rFonts w:hint="eastAsia"/>
          <w:sz w:val="22"/>
          <w:szCs w:val="22"/>
          <w:lang w:eastAsia="zh-CN"/>
        </w:rPr>
        <w:t>。</w:t>
      </w:r>
    </w:p>
    <w:p>
      <w:pPr>
        <w:rPr>
          <w:rFonts w:hint="eastAsia"/>
          <w:sz w:val="22"/>
          <w:szCs w:val="22"/>
          <w:lang w:eastAsia="zh-CN"/>
        </w:rPr>
      </w:pPr>
      <w:r>
        <w:rPr>
          <w:rFonts w:hint="eastAsia"/>
          <w:sz w:val="22"/>
          <w:szCs w:val="22"/>
          <w:lang w:val="en-US" w:eastAsia="zh-CN"/>
        </w:rPr>
        <w:t>7、</w:t>
      </w:r>
      <w:r>
        <w:rPr>
          <w:rFonts w:hint="eastAsia"/>
          <w:sz w:val="22"/>
          <w:szCs w:val="22"/>
        </w:rPr>
        <w:t>供料自动化方案展区，逾十家供料专家为您解决供料疑难杂症</w:t>
      </w:r>
      <w:r>
        <w:rPr>
          <w:rFonts w:hint="eastAsia"/>
          <w:sz w:val="22"/>
          <w:szCs w:val="22"/>
          <w:lang w:eastAsia="zh-CN"/>
        </w:rPr>
        <w:t>。</w:t>
      </w:r>
    </w:p>
    <w:p>
      <w:pPr>
        <w:rPr>
          <w:rFonts w:hint="eastAsia"/>
          <w:sz w:val="22"/>
          <w:szCs w:val="22"/>
        </w:rPr>
      </w:pPr>
      <w:r>
        <w:rPr>
          <w:rFonts w:hint="eastAsia"/>
          <w:sz w:val="22"/>
          <w:szCs w:val="22"/>
        </w:rPr>
        <w:t>8</w:t>
      </w:r>
      <w:r>
        <w:rPr>
          <w:rFonts w:hint="eastAsia"/>
          <w:sz w:val="22"/>
          <w:szCs w:val="22"/>
          <w:lang w:eastAsia="zh-CN"/>
        </w:rPr>
        <w:t>、</w:t>
      </w:r>
      <w:r>
        <w:rPr>
          <w:rFonts w:hint="eastAsia"/>
          <w:sz w:val="22"/>
          <w:szCs w:val="22"/>
        </w:rPr>
        <w:t>逾百家机械传动/FA自动化品牌，带来逾干种解决方案。</w:t>
      </w:r>
    </w:p>
    <w:p>
      <w:pPr>
        <w:rPr>
          <w:rFonts w:hint="eastAsia"/>
          <w:sz w:val="22"/>
          <w:szCs w:val="22"/>
          <w:lang w:eastAsia="zh-CN"/>
        </w:rPr>
      </w:pPr>
      <w:r>
        <w:rPr>
          <w:rFonts w:hint="eastAsia"/>
          <w:sz w:val="22"/>
          <w:szCs w:val="22"/>
        </w:rPr>
        <w:t>9</w:t>
      </w:r>
      <w:r>
        <w:rPr>
          <w:rFonts w:hint="eastAsia"/>
          <w:sz w:val="22"/>
          <w:szCs w:val="22"/>
          <w:lang w:eastAsia="zh-CN"/>
        </w:rPr>
        <w:t>、</w:t>
      </w:r>
      <w:r>
        <w:rPr>
          <w:rFonts w:hint="eastAsia"/>
          <w:sz w:val="22"/>
          <w:szCs w:val="22"/>
        </w:rPr>
        <w:t>智能物流与智能包装展区，为您解决物流与包装自动化难题</w:t>
      </w:r>
      <w:r>
        <w:rPr>
          <w:rFonts w:hint="eastAsia"/>
          <w:sz w:val="22"/>
          <w:szCs w:val="22"/>
          <w:lang w:eastAsia="zh-CN"/>
        </w:rPr>
        <w:t>。</w:t>
      </w:r>
    </w:p>
    <w:p>
      <w:pPr>
        <w:rPr>
          <w:rFonts w:hint="eastAsia"/>
          <w:sz w:val="22"/>
          <w:szCs w:val="22"/>
          <w:lang w:eastAsia="zh-CN"/>
        </w:rPr>
      </w:pPr>
    </w:p>
    <w:p>
      <w:pPr>
        <w:rPr>
          <w:rFonts w:hint="eastAsia"/>
          <w:sz w:val="22"/>
          <w:szCs w:val="22"/>
          <w:lang w:eastAsia="zh-CN"/>
        </w:rPr>
      </w:pPr>
      <w:r>
        <w:rPr>
          <w:rFonts w:hint="eastAsia"/>
          <w:sz w:val="22"/>
          <w:szCs w:val="22"/>
        </w:rPr>
        <w:t>展示亮点</w:t>
      </w:r>
      <w:r>
        <w:rPr>
          <w:rFonts w:hint="eastAsia"/>
          <w:sz w:val="22"/>
          <w:szCs w:val="22"/>
          <w:lang w:eastAsia="zh-CN"/>
        </w:rPr>
        <w:t>；</w:t>
      </w:r>
    </w:p>
    <w:p>
      <w:pPr>
        <w:rPr>
          <w:rFonts w:hint="eastAsia"/>
          <w:sz w:val="22"/>
          <w:szCs w:val="22"/>
        </w:rPr>
      </w:pPr>
      <w:r>
        <w:rPr>
          <w:rFonts w:hint="eastAsia"/>
          <w:sz w:val="22"/>
          <w:szCs w:val="22"/>
          <w:lang w:val="en-US" w:eastAsia="zh-CN"/>
        </w:rPr>
        <w:t>亮点1、</w:t>
      </w:r>
      <w:r>
        <w:rPr>
          <w:rFonts w:hint="eastAsia"/>
          <w:sz w:val="22"/>
          <w:szCs w:val="22"/>
        </w:rPr>
        <w:t>【工厂智能物流】聚焦制造业智能物流升级改善</w:t>
      </w:r>
    </w:p>
    <w:p>
      <w:pPr>
        <w:rPr>
          <w:rFonts w:hint="eastAsia"/>
          <w:sz w:val="22"/>
          <w:szCs w:val="22"/>
        </w:rPr>
      </w:pPr>
      <w:r>
        <w:rPr>
          <w:rFonts w:hint="eastAsia"/>
          <w:sz w:val="22"/>
          <w:szCs w:val="22"/>
        </w:rPr>
        <w:t>集中展示物流系统集成方案、移动机器人、仓储设备、输送与分拣设备、包装自动化设备 ，为3C、电子、汽车零部件、新能源等终端行业工厂提供产线物流自动化、仓储物流智能化、工厂 物流数字化的系列解决方案。 同时展会全年不间断组织工厂物流巡回对接及系列会议，为物流技术方案商提供了丰富商贸交流 场景，帮助企业了解来自生产一线的应用需求。</w:t>
      </w:r>
    </w:p>
    <w:p>
      <w:pPr>
        <w:rPr>
          <w:rFonts w:hint="eastAsia"/>
          <w:sz w:val="22"/>
          <w:szCs w:val="22"/>
        </w:rPr>
      </w:pPr>
    </w:p>
    <w:p>
      <w:pPr>
        <w:rPr>
          <w:rFonts w:hint="eastAsia"/>
          <w:sz w:val="22"/>
          <w:szCs w:val="22"/>
        </w:rPr>
      </w:pPr>
      <w:r>
        <w:rPr>
          <w:rFonts w:hint="eastAsia"/>
          <w:sz w:val="22"/>
          <w:szCs w:val="22"/>
          <w:lang w:val="en-US" w:eastAsia="zh-CN"/>
        </w:rPr>
        <w:t>亮点2、</w:t>
      </w:r>
      <w:r>
        <w:rPr>
          <w:rFonts w:hint="eastAsia"/>
          <w:sz w:val="22"/>
          <w:szCs w:val="22"/>
        </w:rPr>
        <w:t>【机器人及自动化设备】满足企业智能化改造系列需求</w:t>
      </w:r>
    </w:p>
    <w:p>
      <w:pPr>
        <w:rPr>
          <w:rFonts w:hint="eastAsia"/>
          <w:sz w:val="22"/>
          <w:szCs w:val="22"/>
          <w:lang w:val="en-US" w:eastAsia="zh-CN"/>
        </w:rPr>
      </w:pPr>
      <w:r>
        <w:rPr>
          <w:rFonts w:hint="eastAsia"/>
          <w:sz w:val="22"/>
          <w:szCs w:val="22"/>
        </w:rPr>
        <w:t>作为ITES深圳工业展先进制造技术的核心版块，深圳国际机器人及自动化设备展汇聚全球600+家机器人、自动化上下游品牌企业，是华南地区机器人/协作机器人品牌、集成商及非标自动化设备企业集中程度最高的展会，数百套应用方案集中展示。更是川崎、马头动力、多可、珞石、达明、艾利特、非夕、大族、法奥意威阿童木、翼菲等知名品牌选择的新品发布阵地。</w:t>
      </w:r>
    </w:p>
    <w:p>
      <w:pPr>
        <w:rPr>
          <w:rFonts w:hint="eastAsia"/>
          <w:sz w:val="22"/>
          <w:szCs w:val="22"/>
          <w:lang w:eastAsia="zh-CN"/>
        </w:rPr>
      </w:pPr>
    </w:p>
    <w:p>
      <w:pPr>
        <w:rPr>
          <w:rFonts w:hint="eastAsia"/>
          <w:sz w:val="22"/>
          <w:szCs w:val="22"/>
          <w:lang w:eastAsia="zh-CN"/>
        </w:rPr>
      </w:pPr>
    </w:p>
    <w:p>
      <w:pPr>
        <w:rPr>
          <w:rFonts w:hint="eastAsia"/>
          <w:sz w:val="22"/>
          <w:szCs w:val="22"/>
          <w:lang w:eastAsia="zh-CN"/>
        </w:rPr>
      </w:pPr>
      <w:r>
        <w:rPr>
          <w:rFonts w:hint="eastAsia"/>
          <w:sz w:val="22"/>
          <w:szCs w:val="22"/>
          <w:lang w:eastAsia="zh-CN"/>
        </w:rPr>
        <w:t>展品范围；</w:t>
      </w:r>
    </w:p>
    <w:p>
      <w:pPr>
        <w:rPr>
          <w:rFonts w:hint="eastAsia"/>
          <w:sz w:val="22"/>
          <w:szCs w:val="22"/>
        </w:rPr>
      </w:pPr>
      <w:r>
        <w:rPr>
          <w:rFonts w:hint="eastAsia"/>
          <w:sz w:val="22"/>
          <w:szCs w:val="22"/>
          <w:lang w:val="en-US" w:eastAsia="zh-CN"/>
        </w:rPr>
        <w:t>1、</w:t>
      </w:r>
      <w:r>
        <w:rPr>
          <w:rFonts w:hint="eastAsia"/>
          <w:sz w:val="22"/>
          <w:szCs w:val="22"/>
        </w:rPr>
        <w:t>【机器人及非标自动化设备与方案】</w:t>
      </w:r>
    </w:p>
    <w:p>
      <w:pPr>
        <w:rPr>
          <w:rFonts w:hint="eastAsia"/>
          <w:sz w:val="22"/>
          <w:szCs w:val="22"/>
        </w:rPr>
      </w:pPr>
      <w:r>
        <w:rPr>
          <w:rFonts w:hint="eastAsia"/>
          <w:sz w:val="22"/>
          <w:szCs w:val="22"/>
        </w:rPr>
        <w:t>智能生产线，机器人/协作机器人及方案，机器人工作站，智能装配与测试设备，非标自动化设备，点胶机、焊锡机锁螺丝方案及设备，供料自动化方案及设备，涂装自动化人形机器人及零部件，机器人关节及减速机执行机构/电气液动装置，力控、打磨抛光自动化方案</w:t>
      </w:r>
    </w:p>
    <w:p>
      <w:pPr>
        <w:rPr>
          <w:rFonts w:hint="eastAsia"/>
          <w:sz w:val="22"/>
          <w:szCs w:val="22"/>
        </w:rPr>
      </w:pPr>
    </w:p>
    <w:p>
      <w:pPr>
        <w:rPr>
          <w:rFonts w:hint="eastAsia"/>
          <w:sz w:val="22"/>
          <w:szCs w:val="22"/>
        </w:rPr>
      </w:pPr>
      <w:r>
        <w:rPr>
          <w:rFonts w:hint="eastAsia"/>
          <w:sz w:val="22"/>
          <w:szCs w:val="22"/>
          <w:lang w:val="en-US" w:eastAsia="zh-CN"/>
        </w:rPr>
        <w:t>2、</w:t>
      </w:r>
      <w:r>
        <w:rPr>
          <w:rFonts w:hint="eastAsia"/>
          <w:sz w:val="22"/>
          <w:szCs w:val="22"/>
        </w:rPr>
        <w:t>【工厂智能物流技术与设备】</w:t>
      </w:r>
    </w:p>
    <w:p>
      <w:pPr>
        <w:rPr>
          <w:rFonts w:hint="eastAsia"/>
          <w:sz w:val="22"/>
          <w:szCs w:val="22"/>
        </w:rPr>
      </w:pPr>
      <w:r>
        <w:rPr>
          <w:rFonts w:hint="eastAsia"/>
          <w:sz w:val="22"/>
          <w:szCs w:val="22"/>
        </w:rPr>
        <w:t>物流系统集成及方案，移动机器人AGV及配件仓储技术与车间设备，输送与分拣设备，物流服务与供应链起重设备、搬运设备及配件，物流自动化零件</w:t>
      </w:r>
    </w:p>
    <w:p>
      <w:pPr>
        <w:rPr>
          <w:rFonts w:hint="eastAsia"/>
          <w:sz w:val="22"/>
          <w:szCs w:val="22"/>
        </w:rPr>
      </w:pPr>
    </w:p>
    <w:p>
      <w:pPr>
        <w:rPr>
          <w:rFonts w:hint="eastAsia"/>
          <w:sz w:val="22"/>
          <w:szCs w:val="22"/>
        </w:rPr>
      </w:pPr>
      <w:r>
        <w:rPr>
          <w:rFonts w:hint="eastAsia"/>
          <w:sz w:val="22"/>
          <w:szCs w:val="22"/>
          <w:lang w:val="en-US" w:eastAsia="zh-CN"/>
        </w:rPr>
        <w:t>3、</w:t>
      </w:r>
      <w:r>
        <w:rPr>
          <w:rFonts w:hint="eastAsia"/>
          <w:sz w:val="22"/>
          <w:szCs w:val="22"/>
        </w:rPr>
        <w:t>【机器视觉及方案】</w:t>
      </w:r>
    </w:p>
    <w:p>
      <w:pPr>
        <w:rPr>
          <w:rFonts w:hint="eastAsia"/>
          <w:sz w:val="22"/>
          <w:szCs w:val="22"/>
        </w:rPr>
      </w:pPr>
      <w:r>
        <w:rPr>
          <w:rFonts w:hint="eastAsia"/>
          <w:sz w:val="22"/>
          <w:szCs w:val="22"/>
        </w:rPr>
        <w:t>机器视觉(3D)系统集成方案、工业相机/镜头、视觉系统软件CCD视觉筛选与高速检测设备、读码器、传感器、板卡、视觉芯片、光源等</w:t>
      </w:r>
    </w:p>
    <w:p>
      <w:pPr>
        <w:rPr>
          <w:rFonts w:hint="eastAsia"/>
          <w:sz w:val="22"/>
          <w:szCs w:val="22"/>
        </w:rPr>
      </w:pPr>
    </w:p>
    <w:p>
      <w:pPr>
        <w:rPr>
          <w:rFonts w:hint="eastAsia"/>
          <w:sz w:val="22"/>
          <w:szCs w:val="22"/>
        </w:rPr>
      </w:pPr>
      <w:r>
        <w:rPr>
          <w:rFonts w:hint="eastAsia"/>
          <w:sz w:val="22"/>
          <w:szCs w:val="22"/>
          <w:lang w:val="en-US" w:eastAsia="zh-CN"/>
        </w:rPr>
        <w:t>4、</w:t>
      </w:r>
      <w:r>
        <w:rPr>
          <w:rFonts w:hint="eastAsia"/>
          <w:sz w:val="22"/>
          <w:szCs w:val="22"/>
        </w:rPr>
        <w:t>【动力传动技术及方案】</w:t>
      </w:r>
    </w:p>
    <w:p>
      <w:pPr>
        <w:rPr>
          <w:rFonts w:hint="eastAsia"/>
          <w:sz w:val="22"/>
          <w:szCs w:val="22"/>
        </w:rPr>
      </w:pPr>
      <w:r>
        <w:rPr>
          <w:rFonts w:hint="eastAsia"/>
          <w:sz w:val="22"/>
          <w:szCs w:val="22"/>
        </w:rPr>
        <w:t>线性模组、丝杠导轨、轴承;联轴器:齿轮齿条;凸轮间歇装置;动平衡机、带链传动应用方案，FA自动化</w:t>
      </w:r>
    </w:p>
    <w:p>
      <w:pPr>
        <w:rPr>
          <w:rFonts w:hint="eastAsia"/>
          <w:sz w:val="22"/>
          <w:szCs w:val="22"/>
        </w:rPr>
      </w:pPr>
    </w:p>
    <w:p>
      <w:pPr>
        <w:rPr>
          <w:rFonts w:hint="eastAsia"/>
          <w:sz w:val="22"/>
          <w:szCs w:val="22"/>
        </w:rPr>
      </w:pPr>
    </w:p>
    <w:p>
      <w:pPr>
        <w:rPr>
          <w:rFonts w:hint="eastAsia"/>
          <w:sz w:val="22"/>
          <w:szCs w:val="22"/>
        </w:rPr>
      </w:pPr>
    </w:p>
    <w:p>
      <w:pPr>
        <w:rPr>
          <w:rFonts w:hint="eastAsia"/>
          <w:sz w:val="22"/>
          <w:szCs w:val="22"/>
        </w:rPr>
      </w:pPr>
    </w:p>
    <w:p>
      <w:pPr>
        <w:rPr>
          <w:rFonts w:hint="eastAsia"/>
          <w:sz w:val="22"/>
          <w:szCs w:val="22"/>
          <w:lang w:eastAsia="zh-CN"/>
        </w:rPr>
      </w:pPr>
      <w:r>
        <w:rPr>
          <w:rFonts w:hint="eastAsia"/>
          <w:sz w:val="22"/>
          <w:szCs w:val="22"/>
        </w:rPr>
        <w:t>ITES机器人</w:t>
      </w:r>
      <w:r>
        <w:rPr>
          <w:rFonts w:hint="eastAsia"/>
          <w:sz w:val="22"/>
          <w:szCs w:val="22"/>
          <w:lang w:eastAsia="zh-CN"/>
        </w:rPr>
        <w:t>及自动化大会组委会</w:t>
      </w:r>
    </w:p>
    <w:p>
      <w:pPr>
        <w:rPr>
          <w:rFonts w:hint="eastAsia"/>
          <w:sz w:val="22"/>
          <w:szCs w:val="22"/>
          <w:lang w:val="en-US" w:eastAsia="zh-CN"/>
        </w:rPr>
      </w:pPr>
      <w:r>
        <w:rPr>
          <w:rFonts w:hint="eastAsia"/>
          <w:sz w:val="22"/>
          <w:szCs w:val="22"/>
          <w:lang w:val="en-US" w:eastAsia="zh-CN"/>
        </w:rPr>
        <w:t>联系人：许新建     </w:t>
      </w:r>
    </w:p>
    <w:p>
      <w:pPr>
        <w:rPr>
          <w:rFonts w:hint="eastAsia"/>
          <w:sz w:val="22"/>
          <w:szCs w:val="22"/>
          <w:lang w:val="en-US" w:eastAsia="zh-CN"/>
        </w:rPr>
      </w:pPr>
      <w:r>
        <w:rPr>
          <w:rFonts w:hint="eastAsia"/>
          <w:sz w:val="22"/>
          <w:szCs w:val="22"/>
          <w:lang w:val="en-US" w:eastAsia="zh-CN"/>
        </w:rPr>
        <w:t>手  机：15800367175</w:t>
      </w:r>
    </w:p>
    <w:p>
      <w:pPr>
        <w:rPr>
          <w:rFonts w:hint="eastAsia"/>
          <w:sz w:val="22"/>
          <w:szCs w:val="22"/>
          <w:lang w:val="en-US" w:eastAsia="zh-CN"/>
        </w:rPr>
      </w:pPr>
      <w:r>
        <w:rPr>
          <w:rFonts w:hint="eastAsia"/>
          <w:sz w:val="22"/>
          <w:szCs w:val="22"/>
          <w:lang w:val="en-US" w:eastAsia="zh-CN"/>
        </w:rPr>
        <w:t>微  信：15800367175</w:t>
      </w:r>
    </w:p>
    <w:p>
      <w:pPr>
        <w:rPr>
          <w:rFonts w:hint="eastAsia"/>
          <w:sz w:val="22"/>
          <w:szCs w:val="22"/>
          <w:lang w:val="en-US" w:eastAsia="zh-CN"/>
        </w:rPr>
      </w:pPr>
      <w:r>
        <w:rPr>
          <w:rFonts w:hint="eastAsia"/>
          <w:sz w:val="22"/>
          <w:szCs w:val="22"/>
          <w:lang w:val="en-US" w:eastAsia="zh-CN"/>
        </w:rPr>
        <w:t>邮  箱：1165547949@qq.com</w:t>
      </w:r>
    </w:p>
    <w:p>
      <w:pPr>
        <w:rPr>
          <w:rFonts w:hint="eastAsia"/>
          <w:sz w:val="22"/>
          <w:szCs w:val="22"/>
          <w:lang w:val="en-US" w:eastAsia="zh-CN"/>
        </w:rPr>
      </w:pPr>
    </w:p>
    <w:p>
      <w:pPr>
        <w:rPr>
          <w:rFonts w:hint="eastAsia"/>
          <w:sz w:val="22"/>
          <w:szCs w:val="22"/>
          <w:lang w:val="en-US" w:eastAsia="zh-CN"/>
        </w:rPr>
      </w:pPr>
      <w:bookmarkEnd w:id="0"/>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MS Gothic">
    <w:panose1 w:val="020B0609070205080204"/>
    <w:charset w:val="80"/>
    <w:family w:val="auto"/>
    <w:pitch w:val="default"/>
    <w:sig w:usb0="E00002FF" w:usb1="6AC7FDFB" w:usb2="00000012" w:usb3="00000000" w:csb0="4002009F" w:csb1="DFD7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rPr>
      <w:rFonts w:ascii="Times New Roman" w:hAnsi="Times New Roman" w:eastAsia="宋体" w:cs="Times New Roman"/>
      <w:lang w:val="en-US" w:eastAsia="zh-CN" w:bidi="ar-SA"/>
    </w:rPr>
  </w:style>
  <w:style w:type="paragraph" w:styleId="2">
    <w:name w:val="heading 1"/>
    <w:basedOn w:val="1"/>
    <w:next w:val="1"/>
    <w:pPr>
      <w:keepNext/>
      <w:keepLines/>
      <w:spacing w:before="340" w:beforeAutospacing="0" w:after="330" w:afterAutospacing="0" w:line="576" w:lineRule="auto"/>
      <w:outlineLvl w:val="0"/>
    </w:pPr>
    <w:rPr>
      <w:b/>
      <w:kern w:val="44"/>
      <w:sz w:val="44"/>
    </w:rPr>
  </w:style>
  <w:style w:type="paragraph" w:styleId="3">
    <w:name w:val="heading 2"/>
    <w:basedOn w:val="1"/>
    <w:next w:val="1"/>
    <w:pPr>
      <w:keepNext/>
      <w:keepLines/>
      <w:spacing w:before="260" w:beforeAutospacing="0" w:after="260" w:afterAutospacing="0" w:line="413" w:lineRule="auto"/>
      <w:outlineLvl w:val="1"/>
    </w:pPr>
    <w:rPr>
      <w:rFonts w:ascii="Arial" w:hAnsi="Arial" w:eastAsia="黑体"/>
      <w:b/>
      <w:sz w:val="32"/>
    </w:rPr>
  </w:style>
  <w:style w:type="paragraph" w:styleId="4">
    <w:name w:val="heading 3"/>
    <w:basedOn w:val="1"/>
    <w:next w:val="1"/>
    <w:pPr>
      <w:keepNext/>
      <w:keepLines/>
      <w:spacing w:before="260" w:beforeAutospacing="0" w:after="260" w:afterAutospacing="0" w:line="413" w:lineRule="auto"/>
      <w:outlineLvl w:val="2"/>
    </w:pPr>
    <w:rPr>
      <w:b/>
      <w:sz w:val="3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2024-07-27T02:07:00Z</dcterms:created>
  <dcterms:modified xsi:type="dcterms:W3CDTF">2024-07-29T17:38:19Z</dcterms:modified>
  <dc:title>2025深圳机器人及自动化设备展览会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