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420008" w14:textId="7EEA8B49" w:rsidR="002637E2" w:rsidRDefault="00000000">
      <w:pPr>
        <w:jc w:val="center"/>
        <w:rPr>
          <w:b/>
          <w:bCs/>
          <w:color w:val="E36C0A" w:themeColor="accent6" w:themeShade="BF"/>
          <w:sz w:val="32"/>
          <w:szCs w:val="32"/>
        </w:rPr>
      </w:pPr>
      <w:r>
        <w:rPr>
          <w:rFonts w:hint="eastAsia"/>
          <w:b/>
          <w:bCs/>
          <w:color w:val="E36C0A" w:themeColor="accent6" w:themeShade="BF"/>
          <w:sz w:val="32"/>
          <w:szCs w:val="32"/>
        </w:rPr>
        <w:t>第三十</w:t>
      </w:r>
      <w:r w:rsidR="00990DD1">
        <w:rPr>
          <w:rFonts w:hint="eastAsia"/>
          <w:b/>
          <w:bCs/>
          <w:color w:val="E36C0A" w:themeColor="accent6" w:themeShade="BF"/>
          <w:sz w:val="32"/>
          <w:szCs w:val="32"/>
        </w:rPr>
        <w:t>三</w:t>
      </w:r>
      <w:r>
        <w:rPr>
          <w:rFonts w:hint="eastAsia"/>
          <w:b/>
          <w:bCs/>
          <w:color w:val="E36C0A" w:themeColor="accent6" w:themeShade="BF"/>
          <w:sz w:val="32"/>
          <w:szCs w:val="32"/>
        </w:rPr>
        <w:t>届广州国际鞋类、皮革及工业设备展览会</w:t>
      </w:r>
    </w:p>
    <w:p w14:paraId="5E0835BB" w14:textId="77777777" w:rsidR="002637E2" w:rsidRDefault="002637E2"/>
    <w:p w14:paraId="7C022677" w14:textId="7210897D" w:rsidR="002637E2" w:rsidRDefault="002637E2"/>
    <w:p w14:paraId="798A93C5" w14:textId="54796387" w:rsidR="002637E2" w:rsidRPr="0056596C" w:rsidRDefault="00000000">
      <w:pPr>
        <w:ind w:firstLineChars="100" w:firstLine="210"/>
        <w:rPr>
          <w:rFonts w:asciiTheme="majorEastAsia" w:eastAsiaTheme="majorEastAsia" w:hAnsiTheme="majorEastAsia" w:hint="eastAsia"/>
        </w:rPr>
      </w:pPr>
      <w:r w:rsidRPr="0056596C">
        <w:rPr>
          <w:rFonts w:asciiTheme="majorEastAsia" w:eastAsiaTheme="majorEastAsia" w:hAnsiTheme="majorEastAsia" w:hint="eastAsia"/>
        </w:rPr>
        <w:t>时间：2</w:t>
      </w:r>
      <w:r w:rsidRPr="0056596C">
        <w:rPr>
          <w:rFonts w:asciiTheme="majorEastAsia" w:eastAsiaTheme="majorEastAsia" w:hAnsiTheme="majorEastAsia"/>
        </w:rPr>
        <w:t>02</w:t>
      </w:r>
      <w:r w:rsidR="00CB1305">
        <w:rPr>
          <w:rFonts w:asciiTheme="majorEastAsia" w:eastAsiaTheme="majorEastAsia" w:hAnsiTheme="majorEastAsia" w:hint="eastAsia"/>
        </w:rPr>
        <w:t>5</w:t>
      </w:r>
      <w:r w:rsidRPr="0056596C">
        <w:rPr>
          <w:rFonts w:asciiTheme="majorEastAsia" w:eastAsiaTheme="majorEastAsia" w:hAnsiTheme="majorEastAsia" w:hint="eastAsia"/>
        </w:rPr>
        <w:t>年</w:t>
      </w:r>
      <w:r w:rsidR="00015DCF">
        <w:rPr>
          <w:rFonts w:asciiTheme="majorEastAsia" w:eastAsiaTheme="majorEastAsia" w:hAnsiTheme="majorEastAsia"/>
        </w:rPr>
        <w:t>5</w:t>
      </w:r>
      <w:r w:rsidRPr="0056596C">
        <w:rPr>
          <w:rFonts w:asciiTheme="majorEastAsia" w:eastAsiaTheme="majorEastAsia" w:hAnsiTheme="majorEastAsia" w:hint="eastAsia"/>
        </w:rPr>
        <w:t>月</w:t>
      </w:r>
      <w:r w:rsidR="00CB1305">
        <w:rPr>
          <w:rFonts w:asciiTheme="majorEastAsia" w:eastAsiaTheme="majorEastAsia" w:hAnsiTheme="majorEastAsia" w:hint="eastAsia"/>
        </w:rPr>
        <w:t>15</w:t>
      </w:r>
      <w:r w:rsidR="00015DCF">
        <w:rPr>
          <w:rFonts w:asciiTheme="majorEastAsia" w:eastAsiaTheme="majorEastAsia" w:hAnsiTheme="majorEastAsia"/>
        </w:rPr>
        <w:t>-</w:t>
      </w:r>
      <w:r w:rsidR="00CB1305">
        <w:rPr>
          <w:rFonts w:asciiTheme="majorEastAsia" w:eastAsiaTheme="majorEastAsia" w:hAnsiTheme="majorEastAsia" w:hint="eastAsia"/>
        </w:rPr>
        <w:t>17</w:t>
      </w:r>
      <w:r w:rsidRPr="0056596C">
        <w:rPr>
          <w:rFonts w:asciiTheme="majorEastAsia" w:eastAsiaTheme="majorEastAsia" w:hAnsiTheme="majorEastAsia" w:hint="eastAsia"/>
        </w:rPr>
        <w:t>日</w:t>
      </w:r>
    </w:p>
    <w:p w14:paraId="5453E62D" w14:textId="4C0DAF56" w:rsidR="002637E2" w:rsidRPr="0056596C" w:rsidRDefault="00000000">
      <w:pPr>
        <w:ind w:firstLineChars="100" w:firstLine="210"/>
        <w:rPr>
          <w:rFonts w:asciiTheme="majorEastAsia" w:eastAsiaTheme="majorEastAsia" w:hAnsiTheme="majorEastAsia" w:hint="eastAsia"/>
        </w:rPr>
      </w:pPr>
      <w:r w:rsidRPr="0056596C">
        <w:rPr>
          <w:rFonts w:asciiTheme="majorEastAsia" w:eastAsiaTheme="majorEastAsia" w:hAnsiTheme="majorEastAsia" w:hint="eastAsia"/>
        </w:rPr>
        <w:t>地点：广交会展馆</w:t>
      </w:r>
      <w:r w:rsidR="00CB1305">
        <w:rPr>
          <w:rFonts w:asciiTheme="majorEastAsia" w:eastAsiaTheme="majorEastAsia" w:hAnsiTheme="majorEastAsia" w:hint="eastAsia"/>
        </w:rPr>
        <w:t>D</w:t>
      </w:r>
      <w:r w:rsidRPr="0056596C">
        <w:rPr>
          <w:rFonts w:asciiTheme="majorEastAsia" w:eastAsiaTheme="majorEastAsia" w:hAnsiTheme="majorEastAsia" w:hint="eastAsia"/>
        </w:rPr>
        <w:t>区（</w:t>
      </w:r>
      <w:r w:rsidR="00CB1305">
        <w:rPr>
          <w:rFonts w:asciiTheme="majorEastAsia" w:eastAsiaTheme="majorEastAsia" w:hAnsiTheme="majorEastAsia" w:hint="eastAsia"/>
        </w:rPr>
        <w:t>17</w:t>
      </w:r>
      <w:r w:rsidR="00015DCF">
        <w:rPr>
          <w:rFonts w:asciiTheme="majorEastAsia" w:eastAsiaTheme="majorEastAsia" w:hAnsiTheme="majorEastAsia"/>
        </w:rPr>
        <w:t>.1-</w:t>
      </w:r>
      <w:r w:rsidR="00CB1305">
        <w:rPr>
          <w:rFonts w:asciiTheme="majorEastAsia" w:eastAsiaTheme="majorEastAsia" w:hAnsiTheme="majorEastAsia" w:hint="eastAsia"/>
        </w:rPr>
        <w:t>20</w:t>
      </w:r>
      <w:r w:rsidR="00015DCF">
        <w:rPr>
          <w:rFonts w:asciiTheme="majorEastAsia" w:eastAsiaTheme="majorEastAsia" w:hAnsiTheme="majorEastAsia"/>
        </w:rPr>
        <w:t>.1</w:t>
      </w:r>
      <w:r w:rsidR="00FD53E0">
        <w:rPr>
          <w:rFonts w:asciiTheme="majorEastAsia" w:eastAsiaTheme="majorEastAsia" w:hAnsiTheme="majorEastAsia" w:hint="eastAsia"/>
        </w:rPr>
        <w:t>馆</w:t>
      </w:r>
      <w:r w:rsidRPr="0056596C">
        <w:rPr>
          <w:rFonts w:asciiTheme="majorEastAsia" w:eastAsiaTheme="majorEastAsia" w:hAnsiTheme="majorEastAsia" w:hint="eastAsia"/>
        </w:rPr>
        <w:t>）</w:t>
      </w:r>
    </w:p>
    <w:p w14:paraId="31B21EB2" w14:textId="77777777" w:rsidR="002637E2" w:rsidRPr="00015DCF" w:rsidRDefault="002637E2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asciiTheme="majorEastAsia" w:eastAsiaTheme="majorEastAsia" w:hAnsiTheme="majorEastAsia" w:hint="eastAsia"/>
          <w:b/>
          <w:bCs/>
        </w:rPr>
      </w:pPr>
    </w:p>
    <w:p w14:paraId="19505E0B" w14:textId="77777777" w:rsidR="002637E2" w:rsidRPr="0056596C" w:rsidRDefault="00000000">
      <w:pPr>
        <w:kinsoku w:val="0"/>
        <w:overflowPunct w:val="0"/>
        <w:autoSpaceDE w:val="0"/>
        <w:autoSpaceDN w:val="0"/>
        <w:adjustRightInd w:val="0"/>
        <w:snapToGrid w:val="0"/>
        <w:ind w:firstLineChars="100" w:firstLine="211"/>
        <w:jc w:val="left"/>
        <w:rPr>
          <w:rFonts w:asciiTheme="majorEastAsia" w:eastAsiaTheme="majorEastAsia" w:hAnsiTheme="majorEastAsia" w:hint="eastAsia"/>
        </w:rPr>
      </w:pPr>
      <w:r w:rsidRPr="0056596C">
        <w:rPr>
          <w:rFonts w:asciiTheme="majorEastAsia" w:eastAsiaTheme="majorEastAsia" w:hAnsiTheme="majorEastAsia" w:hint="eastAsia"/>
          <w:b/>
          <w:bCs/>
        </w:rPr>
        <w:t>主办单位：</w:t>
      </w:r>
      <w:r w:rsidRPr="0056596C">
        <w:rPr>
          <w:rFonts w:asciiTheme="majorEastAsia" w:eastAsiaTheme="majorEastAsia" w:hAnsiTheme="majorEastAsia" w:hint="eastAsia"/>
        </w:rPr>
        <w:t>显</w:t>
      </w:r>
      <w:proofErr w:type="gramStart"/>
      <w:r w:rsidRPr="0056596C">
        <w:rPr>
          <w:rFonts w:asciiTheme="majorEastAsia" w:eastAsiaTheme="majorEastAsia" w:hAnsiTheme="majorEastAsia" w:hint="eastAsia"/>
        </w:rPr>
        <w:t>辉国际</w:t>
      </w:r>
      <w:proofErr w:type="gramEnd"/>
      <w:r w:rsidRPr="0056596C">
        <w:rPr>
          <w:rFonts w:asciiTheme="majorEastAsia" w:eastAsiaTheme="majorEastAsia" w:hAnsiTheme="majorEastAsia" w:hint="eastAsia"/>
        </w:rPr>
        <w:t>展览有限公司、广州市显辉展览服务有限公司、广东鞋业厂商会</w:t>
      </w:r>
    </w:p>
    <w:p w14:paraId="3B349B7F" w14:textId="77777777" w:rsidR="002637E2" w:rsidRPr="0056596C" w:rsidRDefault="00000000">
      <w:pPr>
        <w:ind w:firstLineChars="100" w:firstLine="210"/>
        <w:rPr>
          <w:rFonts w:asciiTheme="majorEastAsia" w:eastAsiaTheme="majorEastAsia" w:hAnsiTheme="majorEastAsia" w:hint="eastAsia"/>
        </w:rPr>
      </w:pPr>
      <w:hyperlink r:id="rId7" w:history="1">
        <w:r w:rsidRPr="0056596C">
          <w:rPr>
            <w:rStyle w:val="a4"/>
            <w:rFonts w:asciiTheme="majorEastAsia" w:eastAsiaTheme="majorEastAsia" w:hAnsiTheme="majorEastAsia"/>
          </w:rPr>
          <w:t>www.toprepute.com.cn</w:t>
        </w:r>
      </w:hyperlink>
    </w:p>
    <w:p w14:paraId="6C3E2642" w14:textId="77777777" w:rsidR="002637E2" w:rsidRPr="0056596C" w:rsidRDefault="002637E2">
      <w:pPr>
        <w:ind w:firstLineChars="100" w:firstLine="210"/>
        <w:rPr>
          <w:rFonts w:asciiTheme="majorEastAsia" w:eastAsiaTheme="majorEastAsia" w:hAnsiTheme="majorEastAsia" w:hint="eastAsia"/>
        </w:rPr>
      </w:pPr>
    </w:p>
    <w:p w14:paraId="274EAAFD" w14:textId="77777777" w:rsidR="002637E2" w:rsidRPr="0056596C" w:rsidRDefault="00000000">
      <w:pPr>
        <w:rPr>
          <w:rFonts w:asciiTheme="majorEastAsia" w:eastAsiaTheme="majorEastAsia" w:hAnsiTheme="majorEastAsia" w:hint="eastAsia"/>
          <w:b/>
          <w:bCs/>
        </w:rPr>
      </w:pPr>
      <w:r w:rsidRPr="0056596C">
        <w:rPr>
          <w:rFonts w:asciiTheme="majorEastAsia" w:eastAsiaTheme="majorEastAsia" w:hAnsiTheme="majorEastAsia" w:hint="eastAsia"/>
          <w:b/>
          <w:bCs/>
        </w:rPr>
        <w:t>展会介绍：</w:t>
      </w:r>
    </w:p>
    <w:p w14:paraId="10026CE0" w14:textId="77777777" w:rsidR="002637E2" w:rsidRPr="0056596C" w:rsidRDefault="002637E2">
      <w:pPr>
        <w:ind w:firstLineChars="100" w:firstLine="210"/>
        <w:rPr>
          <w:rFonts w:asciiTheme="majorEastAsia" w:eastAsiaTheme="majorEastAsia" w:hAnsiTheme="majorEastAsia" w:hint="eastAsia"/>
        </w:rPr>
      </w:pPr>
    </w:p>
    <w:p w14:paraId="4817935C" w14:textId="77777777" w:rsidR="002637E2" w:rsidRPr="0056596C" w:rsidRDefault="00000000">
      <w:pPr>
        <w:ind w:firstLineChars="100" w:firstLine="210"/>
        <w:rPr>
          <w:rFonts w:asciiTheme="majorEastAsia" w:eastAsiaTheme="majorEastAsia" w:hAnsiTheme="majorEastAsia" w:hint="eastAsia"/>
        </w:rPr>
      </w:pPr>
      <w:r w:rsidRPr="0056596C">
        <w:rPr>
          <w:rFonts w:asciiTheme="majorEastAsia" w:eastAsiaTheme="majorEastAsia" w:hAnsiTheme="majorEastAsia" w:hint="eastAsia"/>
        </w:rPr>
        <w:t>显</w:t>
      </w:r>
      <w:proofErr w:type="gramStart"/>
      <w:r w:rsidRPr="0056596C">
        <w:rPr>
          <w:rFonts w:asciiTheme="majorEastAsia" w:eastAsiaTheme="majorEastAsia" w:hAnsiTheme="majorEastAsia" w:hint="eastAsia"/>
        </w:rPr>
        <w:t>辉国际</w:t>
      </w:r>
      <w:proofErr w:type="gramEnd"/>
      <w:r w:rsidRPr="0056596C">
        <w:rPr>
          <w:rFonts w:asciiTheme="majorEastAsia" w:eastAsiaTheme="majorEastAsia" w:hAnsiTheme="majorEastAsia" w:hint="eastAsia"/>
        </w:rPr>
        <w:t>展览成立于1989年，拥有超过34年的展览服务也经验；专业在亚洲举办鞋类，皮革及机械设备展览会，</w:t>
      </w:r>
      <w:proofErr w:type="gramStart"/>
      <w:r w:rsidRPr="0056596C">
        <w:rPr>
          <w:rFonts w:asciiTheme="majorEastAsia" w:eastAsiaTheme="majorEastAsia" w:hAnsiTheme="majorEastAsia" w:hint="eastAsia"/>
        </w:rPr>
        <w:t>助客户</w:t>
      </w:r>
      <w:proofErr w:type="gramEnd"/>
      <w:r w:rsidRPr="0056596C">
        <w:rPr>
          <w:rFonts w:asciiTheme="majorEastAsia" w:eastAsiaTheme="majorEastAsia" w:hAnsiTheme="majorEastAsia" w:hint="eastAsia"/>
        </w:rPr>
        <w:t>构建专业的商贸平台。展览主要由制鞋机械设备展览会和皮革材料交易会组成。</w:t>
      </w:r>
    </w:p>
    <w:p w14:paraId="4B7CFCEC" w14:textId="4ABACA97" w:rsidR="002637E2" w:rsidRPr="0056596C" w:rsidRDefault="00000000">
      <w:pPr>
        <w:ind w:firstLineChars="100" w:firstLine="210"/>
        <w:rPr>
          <w:rFonts w:asciiTheme="majorEastAsia" w:eastAsiaTheme="majorEastAsia" w:hAnsiTheme="majorEastAsia" w:hint="eastAsia"/>
        </w:rPr>
      </w:pPr>
      <w:r w:rsidRPr="0056596C">
        <w:rPr>
          <w:rFonts w:asciiTheme="majorEastAsia" w:eastAsiaTheme="majorEastAsia" w:hAnsiTheme="majorEastAsia" w:hint="eastAsia"/>
        </w:rPr>
        <w:t>面对全球性经济挑战，可通过202</w:t>
      </w:r>
      <w:r w:rsidR="00CB1305">
        <w:rPr>
          <w:rFonts w:asciiTheme="majorEastAsia" w:eastAsiaTheme="majorEastAsia" w:hAnsiTheme="majorEastAsia" w:hint="eastAsia"/>
        </w:rPr>
        <w:t>5</w:t>
      </w:r>
      <w:r w:rsidRPr="0056596C">
        <w:rPr>
          <w:rFonts w:asciiTheme="majorEastAsia" w:eastAsiaTheme="majorEastAsia" w:hAnsiTheme="majorEastAsia" w:hint="eastAsia"/>
        </w:rPr>
        <w:t>年【广州国际鞋类、皮革及工业设备展览会】这个国际商贸平台，与大量潜在客户面对面沟通获取更多商机。来自世界各地的参展商有加强建立与参观者或买家的粘性关系，完善自己的全球业务销售网络.</w:t>
      </w:r>
    </w:p>
    <w:p w14:paraId="14FFD509" w14:textId="77777777" w:rsidR="002637E2" w:rsidRPr="0056596C" w:rsidRDefault="002637E2">
      <w:pPr>
        <w:rPr>
          <w:rFonts w:asciiTheme="majorEastAsia" w:eastAsiaTheme="majorEastAsia" w:hAnsiTheme="majorEastAsia" w:hint="eastAsia"/>
        </w:rPr>
      </w:pPr>
    </w:p>
    <w:p w14:paraId="359C71F1" w14:textId="16EF165B" w:rsidR="002637E2" w:rsidRDefault="00000000" w:rsidP="0056596C">
      <w:pPr>
        <w:ind w:firstLineChars="100" w:firstLine="210"/>
        <w:rPr>
          <w:rFonts w:asciiTheme="majorEastAsia" w:eastAsiaTheme="majorEastAsia" w:hAnsiTheme="majorEastAsia"/>
        </w:rPr>
      </w:pPr>
      <w:r w:rsidRPr="006815C6">
        <w:rPr>
          <w:rFonts w:asciiTheme="majorEastAsia" w:eastAsiaTheme="majorEastAsia" w:hAnsiTheme="majorEastAsia" w:hint="eastAsia"/>
        </w:rPr>
        <w:t>202</w:t>
      </w:r>
      <w:r w:rsidR="00CB1305" w:rsidRPr="006815C6">
        <w:rPr>
          <w:rFonts w:asciiTheme="majorEastAsia" w:eastAsiaTheme="majorEastAsia" w:hAnsiTheme="majorEastAsia" w:hint="eastAsia"/>
        </w:rPr>
        <w:t>5</w:t>
      </w:r>
      <w:r w:rsidRPr="006815C6">
        <w:rPr>
          <w:rFonts w:asciiTheme="majorEastAsia" w:eastAsiaTheme="majorEastAsia" w:hAnsiTheme="majorEastAsia" w:hint="eastAsia"/>
        </w:rPr>
        <w:t>年显辉广州鞋革展预计规</w:t>
      </w:r>
      <w:r w:rsidR="00CB1305" w:rsidRPr="006815C6">
        <w:rPr>
          <w:rFonts w:asciiTheme="majorEastAsia" w:eastAsiaTheme="majorEastAsia" w:hAnsiTheme="majorEastAsia" w:hint="eastAsia"/>
        </w:rPr>
        <w:t>模：</w:t>
      </w:r>
      <w:r w:rsidR="00FD53E0">
        <w:rPr>
          <w:rFonts w:asciiTheme="majorEastAsia" w:eastAsiaTheme="majorEastAsia" w:hAnsiTheme="majorEastAsia" w:hint="eastAsia"/>
        </w:rPr>
        <w:t>600</w:t>
      </w:r>
      <w:r w:rsidRPr="006815C6">
        <w:rPr>
          <w:rFonts w:asciiTheme="majorEastAsia" w:eastAsiaTheme="majorEastAsia" w:hAnsiTheme="majorEastAsia" w:hint="eastAsia"/>
        </w:rPr>
        <w:t>+ 家参展商、20000+ 名专业观众。</w:t>
      </w:r>
    </w:p>
    <w:p w14:paraId="4DCC02D1" w14:textId="319573E3" w:rsidR="002637E2" w:rsidRPr="0056596C" w:rsidRDefault="002637E2" w:rsidP="00323FBA">
      <w:pPr>
        <w:rPr>
          <w:rFonts w:asciiTheme="majorEastAsia" w:eastAsiaTheme="majorEastAsia" w:hAnsiTheme="majorEastAsia" w:hint="eastAsia"/>
        </w:rPr>
      </w:pPr>
    </w:p>
    <w:p w14:paraId="2694E4B8" w14:textId="77777777" w:rsidR="002637E2" w:rsidRPr="0056596C" w:rsidRDefault="00000000">
      <w:pPr>
        <w:rPr>
          <w:rFonts w:asciiTheme="majorEastAsia" w:eastAsiaTheme="majorEastAsia" w:hAnsiTheme="majorEastAsia" w:hint="eastAsia"/>
          <w:b/>
          <w:bCs/>
        </w:rPr>
      </w:pPr>
      <w:r w:rsidRPr="0056596C">
        <w:rPr>
          <w:rFonts w:asciiTheme="majorEastAsia" w:eastAsiaTheme="majorEastAsia" w:hAnsiTheme="majorEastAsia" w:hint="eastAsia"/>
          <w:b/>
          <w:bCs/>
        </w:rPr>
        <w:t>展会概况：</w:t>
      </w:r>
    </w:p>
    <w:p w14:paraId="26B6D497" w14:textId="47D4CAE4" w:rsidR="00655A36" w:rsidRDefault="00000000" w:rsidP="00655A36">
      <w:pPr>
        <w:snapToGrid w:val="0"/>
        <w:ind w:firstLineChars="100" w:firstLine="210"/>
        <w:rPr>
          <w:rFonts w:asciiTheme="majorEastAsia" w:eastAsiaTheme="majorEastAsia" w:hAnsiTheme="majorEastAsia"/>
        </w:rPr>
      </w:pPr>
      <w:r w:rsidRPr="0056596C">
        <w:rPr>
          <w:rFonts w:asciiTheme="majorEastAsia" w:eastAsiaTheme="majorEastAsia" w:hAnsiTheme="majorEastAsia" w:hint="eastAsia"/>
        </w:rPr>
        <w:t>202</w:t>
      </w:r>
      <w:r w:rsidR="00CB1305">
        <w:rPr>
          <w:rFonts w:asciiTheme="majorEastAsia" w:eastAsiaTheme="majorEastAsia" w:hAnsiTheme="majorEastAsia" w:hint="eastAsia"/>
        </w:rPr>
        <w:t>4</w:t>
      </w:r>
      <w:r w:rsidRPr="0056596C">
        <w:rPr>
          <w:rFonts w:asciiTheme="majorEastAsia" w:eastAsiaTheme="majorEastAsia" w:hAnsiTheme="majorEastAsia" w:hint="eastAsia"/>
        </w:rPr>
        <w:t>年展会</w:t>
      </w:r>
      <w:r w:rsidRPr="0056596C">
        <w:rPr>
          <w:rFonts w:asciiTheme="majorEastAsia" w:eastAsiaTheme="majorEastAsia" w:hAnsiTheme="majorEastAsia"/>
        </w:rPr>
        <w:t>共吸引了4</w:t>
      </w:r>
      <w:r w:rsidR="00CB1305">
        <w:rPr>
          <w:rFonts w:asciiTheme="majorEastAsia" w:eastAsiaTheme="majorEastAsia" w:hAnsiTheme="majorEastAsia" w:hint="eastAsia"/>
        </w:rPr>
        <w:t>68</w:t>
      </w:r>
      <w:r w:rsidRPr="0056596C">
        <w:rPr>
          <w:rFonts w:asciiTheme="majorEastAsia" w:eastAsiaTheme="majorEastAsia" w:hAnsiTheme="majorEastAsia"/>
        </w:rPr>
        <w:t>家</w:t>
      </w:r>
      <w:r w:rsidR="00CB1305">
        <w:rPr>
          <w:rFonts w:asciiTheme="majorEastAsia" w:eastAsiaTheme="majorEastAsia" w:hAnsiTheme="majorEastAsia" w:hint="eastAsia"/>
        </w:rPr>
        <w:t>来自</w:t>
      </w:r>
      <w:r w:rsidRPr="0056596C">
        <w:rPr>
          <w:rFonts w:asciiTheme="majorEastAsia" w:eastAsiaTheme="majorEastAsia" w:hAnsiTheme="majorEastAsia"/>
        </w:rPr>
        <w:t>1</w:t>
      </w:r>
      <w:r w:rsidR="00CB1305">
        <w:rPr>
          <w:rFonts w:asciiTheme="majorEastAsia" w:eastAsiaTheme="majorEastAsia" w:hAnsiTheme="majorEastAsia" w:hint="eastAsia"/>
        </w:rPr>
        <w:t>6</w:t>
      </w:r>
      <w:r w:rsidRPr="0056596C">
        <w:rPr>
          <w:rFonts w:asciiTheme="majorEastAsia" w:eastAsiaTheme="majorEastAsia" w:hAnsiTheme="majorEastAsia"/>
        </w:rPr>
        <w:t>个国家和地区的参展商汇聚在25,000</w:t>
      </w:r>
      <w:r w:rsidR="00CB1305">
        <w:rPr>
          <w:rFonts w:asciiTheme="majorEastAsia" w:eastAsiaTheme="majorEastAsia" w:hAnsiTheme="majorEastAsia" w:hint="eastAsia"/>
        </w:rPr>
        <w:t>平方米</w:t>
      </w:r>
      <w:r w:rsidRPr="0056596C">
        <w:rPr>
          <w:rFonts w:ascii="宋体" w:eastAsia="宋体" w:hAnsi="宋体" w:cs="宋体" w:hint="eastAsia"/>
        </w:rPr>
        <w:t>的展馆</w:t>
      </w:r>
      <w:r w:rsidR="0056596C">
        <w:rPr>
          <w:rFonts w:ascii="宋体" w:eastAsia="宋体" w:hAnsi="宋体" w:cs="宋体" w:hint="eastAsia"/>
        </w:rPr>
        <w:t>、</w:t>
      </w:r>
      <w:r w:rsidRPr="0056596C">
        <w:rPr>
          <w:rFonts w:asciiTheme="majorEastAsia" w:eastAsiaTheme="majorEastAsia" w:hAnsiTheme="majorEastAsia"/>
        </w:rPr>
        <w:t>展览会展出了前沿的产品、技术和思维，搭建了一个多元化的国际商贸合作平台。参展企业和观众通过此次交流互动,进一步拓展了商业视野,促进了行业技术变革和高质量发展。</w:t>
      </w:r>
      <w:r w:rsidRPr="0056596C">
        <w:rPr>
          <w:rFonts w:asciiTheme="majorEastAsia" w:eastAsiaTheme="majorEastAsia" w:hAnsiTheme="majorEastAsia" w:hint="eastAsia"/>
        </w:rPr>
        <w:t>展会涵盖了先进的制鞋机械、专业切割技术方案、智能制造、3d打印和零部件、皮革及合成革、布料、化工</w:t>
      </w:r>
      <w:r w:rsidR="00CB1305">
        <w:rPr>
          <w:rFonts w:asciiTheme="majorEastAsia" w:eastAsiaTheme="majorEastAsia" w:hAnsiTheme="majorEastAsia" w:hint="eastAsia"/>
        </w:rPr>
        <w:t>、成品鞋</w:t>
      </w:r>
      <w:r w:rsidRPr="0056596C">
        <w:rPr>
          <w:rFonts w:asciiTheme="majorEastAsia" w:eastAsiaTheme="majorEastAsia" w:hAnsiTheme="majorEastAsia" w:hint="eastAsia"/>
        </w:rPr>
        <w:t>等产品等。</w:t>
      </w:r>
    </w:p>
    <w:p w14:paraId="7F0CDAC4" w14:textId="77777777" w:rsidR="00323FBA" w:rsidRPr="00614F65" w:rsidRDefault="00323FBA" w:rsidP="00655A36">
      <w:pPr>
        <w:snapToGrid w:val="0"/>
        <w:ind w:firstLineChars="100" w:firstLine="211"/>
        <w:rPr>
          <w:rFonts w:asciiTheme="majorEastAsia" w:eastAsiaTheme="majorEastAsia" w:hAnsiTheme="majorEastAsia" w:hint="eastAsia"/>
          <w:b/>
          <w:bCs/>
        </w:rPr>
      </w:pPr>
    </w:p>
    <w:p w14:paraId="74E4FAF8" w14:textId="47006AE4" w:rsidR="00655A36" w:rsidRPr="00614F65" w:rsidRDefault="00323FBA" w:rsidP="00323FBA">
      <w:pPr>
        <w:snapToGrid w:val="0"/>
        <w:rPr>
          <w:rFonts w:asciiTheme="majorEastAsia" w:eastAsiaTheme="majorEastAsia" w:hAnsiTheme="majorEastAsia" w:hint="eastAsia"/>
          <w:b/>
          <w:bCs/>
        </w:rPr>
      </w:pPr>
      <w:r w:rsidRPr="00614F65">
        <w:rPr>
          <w:rFonts w:asciiTheme="majorEastAsia" w:eastAsiaTheme="majorEastAsia" w:hAnsiTheme="majorEastAsia" w:hint="eastAsia"/>
          <w:b/>
          <w:bCs/>
          <w:noProof/>
        </w:rPr>
        <w:drawing>
          <wp:inline distT="0" distB="0" distL="0" distR="0" wp14:anchorId="262E6558" wp14:editId="0CE1E0E8">
            <wp:extent cx="2621633" cy="1745956"/>
            <wp:effectExtent l="0" t="0" r="7620" b="6985"/>
            <wp:docPr id="9212859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123" cy="17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5A36" w:rsidRPr="00614F65">
        <w:rPr>
          <w:rFonts w:asciiTheme="majorEastAsia" w:eastAsiaTheme="majorEastAsia" w:hAnsiTheme="majorEastAsia" w:hint="eastAsia"/>
          <w:b/>
          <w:bCs/>
        </w:rPr>
        <w:t xml:space="preserve"> </w:t>
      </w:r>
      <w:r w:rsidR="00655A36" w:rsidRPr="00614F65">
        <w:rPr>
          <w:rFonts w:asciiTheme="majorEastAsia" w:eastAsiaTheme="majorEastAsia" w:hAnsiTheme="majorEastAsia" w:hint="eastAsia"/>
          <w:b/>
          <w:bCs/>
          <w:noProof/>
        </w:rPr>
        <w:drawing>
          <wp:inline distT="0" distB="0" distL="0" distR="0" wp14:anchorId="7EF88E84" wp14:editId="17F7E39C">
            <wp:extent cx="2642774" cy="1755650"/>
            <wp:effectExtent l="0" t="0" r="5715" b="0"/>
            <wp:docPr id="18330024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64" cy="1823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C0DD4C" w14:textId="77777777" w:rsidR="002637E2" w:rsidRPr="0056596C" w:rsidRDefault="002637E2">
      <w:pPr>
        <w:rPr>
          <w:rFonts w:asciiTheme="majorEastAsia" w:eastAsiaTheme="majorEastAsia" w:hAnsiTheme="majorEastAsia" w:hint="eastAsia"/>
        </w:rPr>
      </w:pPr>
    </w:p>
    <w:p w14:paraId="4CF67597" w14:textId="77777777" w:rsidR="002637E2" w:rsidRPr="0056596C" w:rsidRDefault="00000000">
      <w:pPr>
        <w:rPr>
          <w:rFonts w:asciiTheme="majorEastAsia" w:eastAsiaTheme="majorEastAsia" w:hAnsiTheme="majorEastAsia" w:hint="eastAsia"/>
          <w:b/>
          <w:bCs/>
        </w:rPr>
      </w:pPr>
      <w:r w:rsidRPr="0056596C">
        <w:rPr>
          <w:rFonts w:asciiTheme="majorEastAsia" w:eastAsiaTheme="majorEastAsia" w:hAnsiTheme="majorEastAsia" w:hint="eastAsia"/>
          <w:b/>
          <w:bCs/>
        </w:rPr>
        <w:t>展品范围：</w:t>
      </w:r>
    </w:p>
    <w:p w14:paraId="2609F88D" w14:textId="77777777" w:rsidR="002637E2" w:rsidRPr="0056596C" w:rsidRDefault="00000000">
      <w:pPr>
        <w:numPr>
          <w:ilvl w:val="0"/>
          <w:numId w:val="1"/>
        </w:numPr>
        <w:rPr>
          <w:rFonts w:asciiTheme="majorEastAsia" w:eastAsiaTheme="majorEastAsia" w:hAnsiTheme="majorEastAsia" w:hint="eastAsia"/>
        </w:rPr>
      </w:pPr>
      <w:r w:rsidRPr="0056596C">
        <w:rPr>
          <w:rFonts w:asciiTheme="majorEastAsia" w:eastAsiaTheme="majorEastAsia" w:hAnsiTheme="majorEastAsia" w:hint="eastAsia"/>
        </w:rPr>
        <w:t>制鞋机械设备、制鞋机械设备、制革机械与设备</w:t>
      </w:r>
    </w:p>
    <w:p w14:paraId="6790F2C4" w14:textId="77777777" w:rsidR="002637E2" w:rsidRPr="0056596C" w:rsidRDefault="00000000">
      <w:pPr>
        <w:numPr>
          <w:ilvl w:val="0"/>
          <w:numId w:val="2"/>
        </w:numPr>
        <w:rPr>
          <w:rFonts w:asciiTheme="majorEastAsia" w:eastAsiaTheme="majorEastAsia" w:hAnsiTheme="majorEastAsia" w:hint="eastAsia"/>
        </w:rPr>
      </w:pPr>
      <w:r w:rsidRPr="0056596C">
        <w:rPr>
          <w:rFonts w:asciiTheme="majorEastAsia" w:eastAsiaTheme="majorEastAsia" w:hAnsiTheme="majorEastAsia" w:hint="eastAsia"/>
        </w:rPr>
        <w:t>3D打印 、皮具机、合成材料、针织机</w:t>
      </w:r>
    </w:p>
    <w:p w14:paraId="3EBE3639" w14:textId="77777777" w:rsidR="002637E2" w:rsidRPr="0056596C" w:rsidRDefault="00000000">
      <w:pPr>
        <w:numPr>
          <w:ilvl w:val="0"/>
          <w:numId w:val="3"/>
        </w:numPr>
        <w:rPr>
          <w:rFonts w:asciiTheme="majorEastAsia" w:eastAsiaTheme="majorEastAsia" w:hAnsiTheme="majorEastAsia" w:hint="eastAsia"/>
        </w:rPr>
      </w:pPr>
      <w:r w:rsidRPr="0056596C">
        <w:rPr>
          <w:rFonts w:asciiTheme="majorEastAsia" w:eastAsiaTheme="majorEastAsia" w:hAnsiTheme="majorEastAsia" w:hint="eastAsia"/>
        </w:rPr>
        <w:t>智能运输系统、2D&amp;3D扫描系统</w:t>
      </w:r>
    </w:p>
    <w:p w14:paraId="22330D90" w14:textId="77777777" w:rsidR="002637E2" w:rsidRPr="0056596C" w:rsidRDefault="00000000">
      <w:pPr>
        <w:numPr>
          <w:ilvl w:val="0"/>
          <w:numId w:val="4"/>
        </w:numPr>
        <w:rPr>
          <w:rFonts w:asciiTheme="majorEastAsia" w:eastAsiaTheme="majorEastAsia" w:hAnsiTheme="majorEastAsia" w:hint="eastAsia"/>
        </w:rPr>
      </w:pPr>
      <w:r w:rsidRPr="0056596C">
        <w:rPr>
          <w:rFonts w:asciiTheme="majorEastAsia" w:eastAsiaTheme="majorEastAsia" w:hAnsiTheme="majorEastAsia" w:hint="eastAsia"/>
        </w:rPr>
        <w:t>检测系统、皮革、服装皮革、合成皮革</w:t>
      </w:r>
    </w:p>
    <w:p w14:paraId="1B9C1386" w14:textId="77777777" w:rsidR="002637E2" w:rsidRPr="0056596C" w:rsidRDefault="00000000">
      <w:pPr>
        <w:numPr>
          <w:ilvl w:val="0"/>
          <w:numId w:val="5"/>
        </w:numPr>
        <w:rPr>
          <w:rFonts w:asciiTheme="majorEastAsia" w:eastAsiaTheme="majorEastAsia" w:hAnsiTheme="majorEastAsia" w:hint="eastAsia"/>
        </w:rPr>
      </w:pPr>
      <w:r w:rsidRPr="0056596C">
        <w:rPr>
          <w:rFonts w:asciiTheme="majorEastAsia" w:eastAsiaTheme="majorEastAsia" w:hAnsiTheme="majorEastAsia" w:hint="eastAsia"/>
        </w:rPr>
        <w:t>家具革、生皮、鞋材、化工、编织、环保皮</w:t>
      </w:r>
    </w:p>
    <w:p w14:paraId="4DA5B6B9" w14:textId="77777777" w:rsidR="002637E2" w:rsidRPr="0056596C" w:rsidRDefault="00000000">
      <w:pPr>
        <w:numPr>
          <w:ilvl w:val="0"/>
          <w:numId w:val="6"/>
        </w:numPr>
        <w:rPr>
          <w:rFonts w:asciiTheme="majorEastAsia" w:eastAsiaTheme="majorEastAsia" w:hAnsiTheme="majorEastAsia" w:hint="eastAsia"/>
        </w:rPr>
      </w:pPr>
      <w:r w:rsidRPr="0056596C">
        <w:rPr>
          <w:rFonts w:asciiTheme="majorEastAsia" w:eastAsiaTheme="majorEastAsia" w:hAnsiTheme="majorEastAsia" w:hint="eastAsia"/>
        </w:rPr>
        <w:t>可循环回收技术、缝纫机、部件/配件、生产线</w:t>
      </w:r>
    </w:p>
    <w:p w14:paraId="695FB624" w14:textId="77777777" w:rsidR="002637E2" w:rsidRPr="0056596C" w:rsidRDefault="00000000">
      <w:pPr>
        <w:numPr>
          <w:ilvl w:val="0"/>
          <w:numId w:val="7"/>
        </w:numPr>
        <w:rPr>
          <w:rFonts w:asciiTheme="majorEastAsia" w:eastAsiaTheme="majorEastAsia" w:hAnsiTheme="majorEastAsia" w:hint="eastAsia"/>
        </w:rPr>
      </w:pPr>
      <w:r w:rsidRPr="0056596C">
        <w:rPr>
          <w:rFonts w:asciiTheme="majorEastAsia" w:eastAsiaTheme="majorEastAsia" w:hAnsiTheme="majorEastAsia" w:hint="eastAsia"/>
        </w:rPr>
        <w:t>工业物联网（IIOT）、软件系统（ERP、MES、网络云）</w:t>
      </w:r>
    </w:p>
    <w:p w14:paraId="56214201" w14:textId="458C60E4" w:rsidR="00CB1305" w:rsidRPr="00FD53E0" w:rsidRDefault="00000000" w:rsidP="00FD53E0">
      <w:pPr>
        <w:numPr>
          <w:ilvl w:val="0"/>
          <w:numId w:val="8"/>
        </w:numPr>
        <w:rPr>
          <w:rFonts w:asciiTheme="majorEastAsia" w:eastAsiaTheme="majorEastAsia" w:hAnsiTheme="majorEastAsia" w:hint="eastAsia"/>
        </w:rPr>
      </w:pPr>
      <w:r w:rsidRPr="0056596C">
        <w:rPr>
          <w:rFonts w:asciiTheme="majorEastAsia" w:eastAsiaTheme="majorEastAsia" w:hAnsiTheme="majorEastAsia" w:hint="eastAsia"/>
        </w:rPr>
        <w:t>设计软件、自动化技术、鞋材供应商、皮革供应商</w:t>
      </w:r>
    </w:p>
    <w:p w14:paraId="56548BDC" w14:textId="77777777" w:rsidR="002637E2" w:rsidRDefault="002637E2">
      <w:pPr>
        <w:rPr>
          <w:rFonts w:asciiTheme="majorEastAsia" w:eastAsiaTheme="majorEastAsia" w:hAnsiTheme="majorEastAsia"/>
        </w:rPr>
      </w:pPr>
    </w:p>
    <w:p w14:paraId="2A42FBBA" w14:textId="7A41C0BE" w:rsidR="00655A36" w:rsidRPr="00655A36" w:rsidRDefault="00655A36" w:rsidP="00655A36">
      <w:pPr>
        <w:rPr>
          <w:rFonts w:asciiTheme="majorEastAsia" w:eastAsiaTheme="majorEastAsia" w:hAnsiTheme="majorEastAsia"/>
        </w:rPr>
      </w:pPr>
      <w:r w:rsidRPr="00655A36">
        <w:rPr>
          <w:rFonts w:asciiTheme="majorEastAsia" w:eastAsiaTheme="majorEastAsia" w:hAnsiTheme="majorEastAsia" w:hint="eastAsia"/>
        </w:rPr>
        <w:drawing>
          <wp:inline distT="0" distB="0" distL="0" distR="0" wp14:anchorId="37F33B12" wp14:editId="72153488">
            <wp:extent cx="2574352" cy="1716442"/>
            <wp:effectExtent l="0" t="0" r="0" b="0"/>
            <wp:docPr id="8683639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64" cy="172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</w:rPr>
        <w:t xml:space="preserve"> </w:t>
      </w:r>
      <w:r w:rsidRPr="00655A36">
        <w:rPr>
          <w:rFonts w:asciiTheme="majorEastAsia" w:eastAsiaTheme="majorEastAsia" w:hAnsiTheme="majorEastAsia" w:hint="eastAsia"/>
        </w:rPr>
        <w:drawing>
          <wp:inline distT="0" distB="0" distL="0" distR="0" wp14:anchorId="260F0BC3" wp14:editId="7D31945A">
            <wp:extent cx="2580313" cy="1720416"/>
            <wp:effectExtent l="0" t="0" r="0" b="0"/>
            <wp:docPr id="5341975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90" cy="175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5AE40" w14:textId="31D52446" w:rsidR="00655A36" w:rsidRPr="0056596C" w:rsidRDefault="00655A36">
      <w:pPr>
        <w:rPr>
          <w:rFonts w:asciiTheme="majorEastAsia" w:eastAsiaTheme="majorEastAsia" w:hAnsiTheme="majorEastAsia" w:hint="eastAsia"/>
        </w:rPr>
      </w:pPr>
      <w:r w:rsidRPr="00655A36">
        <w:rPr>
          <w:rFonts w:asciiTheme="majorEastAsia" w:eastAsiaTheme="majorEastAsia" w:hAnsiTheme="majorEastAsia" w:hint="eastAsia"/>
        </w:rPr>
        <w:drawing>
          <wp:inline distT="0" distB="0" distL="0" distR="0" wp14:anchorId="6FA2C239" wp14:editId="2B01C00E">
            <wp:extent cx="2576396" cy="1717804"/>
            <wp:effectExtent l="0" t="0" r="0" b="0"/>
            <wp:docPr id="534509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46" cy="172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</w:rPr>
        <w:t xml:space="preserve"> </w:t>
      </w:r>
      <w:r w:rsidRPr="00655A36">
        <w:rPr>
          <w:rFonts w:asciiTheme="majorEastAsia" w:eastAsiaTheme="majorEastAsia" w:hAnsiTheme="majorEastAsia" w:hint="eastAsia"/>
        </w:rPr>
        <w:drawing>
          <wp:inline distT="0" distB="0" distL="0" distR="0" wp14:anchorId="4870BE12" wp14:editId="49786684">
            <wp:extent cx="2558206" cy="1705676"/>
            <wp:effectExtent l="0" t="0" r="0" b="8890"/>
            <wp:docPr id="85060257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382" cy="171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48F1" w14:textId="77777777" w:rsidR="00655A36" w:rsidRDefault="00655A36">
      <w:pPr>
        <w:rPr>
          <w:rFonts w:asciiTheme="majorEastAsia" w:eastAsiaTheme="majorEastAsia" w:hAnsiTheme="majorEastAsia" w:hint="eastAsia"/>
        </w:rPr>
      </w:pPr>
    </w:p>
    <w:p w14:paraId="04865EA0" w14:textId="24A4B562" w:rsidR="002637E2" w:rsidRPr="0056596C" w:rsidRDefault="00000000">
      <w:pPr>
        <w:rPr>
          <w:rFonts w:asciiTheme="majorEastAsia" w:eastAsiaTheme="majorEastAsia" w:hAnsiTheme="majorEastAsia" w:hint="eastAsia"/>
        </w:rPr>
      </w:pPr>
      <w:r w:rsidRPr="0056596C">
        <w:rPr>
          <w:rFonts w:asciiTheme="majorEastAsia" w:eastAsiaTheme="majorEastAsia" w:hAnsiTheme="majorEastAsia" w:hint="eastAsia"/>
        </w:rPr>
        <w:t xml:space="preserve">联系电话： </w:t>
      </w:r>
      <w:r w:rsidRPr="0056596C">
        <w:rPr>
          <w:rFonts w:asciiTheme="majorEastAsia" w:eastAsiaTheme="majorEastAsia" w:hAnsiTheme="majorEastAsia"/>
        </w:rPr>
        <w:t xml:space="preserve">            </w:t>
      </w:r>
      <w:r w:rsidRPr="0056596C">
        <w:rPr>
          <w:rFonts w:asciiTheme="majorEastAsia" w:eastAsiaTheme="majorEastAsia" w:hAnsiTheme="majorEastAsia" w:hint="eastAsia"/>
        </w:rPr>
        <w:t>电邮</w:t>
      </w:r>
    </w:p>
    <w:p w14:paraId="31E8E296" w14:textId="3CFE24D4" w:rsidR="002637E2" w:rsidRPr="0056596C" w:rsidRDefault="00000000">
      <w:pPr>
        <w:rPr>
          <w:rFonts w:asciiTheme="majorEastAsia" w:eastAsiaTheme="majorEastAsia" w:hAnsiTheme="majorEastAsia" w:hint="eastAsia"/>
        </w:rPr>
      </w:pPr>
      <w:r w:rsidRPr="0056596C">
        <w:rPr>
          <w:rFonts w:asciiTheme="majorEastAsia" w:eastAsiaTheme="majorEastAsia" w:hAnsiTheme="majorEastAsia" w:hint="eastAsia"/>
        </w:rPr>
        <w:t>香港:8</w:t>
      </w:r>
      <w:r w:rsidRPr="0056596C">
        <w:rPr>
          <w:rFonts w:asciiTheme="majorEastAsia" w:eastAsiaTheme="majorEastAsia" w:hAnsiTheme="majorEastAsia"/>
        </w:rPr>
        <w:t xml:space="preserve">52-2851 8603      </w:t>
      </w:r>
      <w:r w:rsidRPr="0056596C">
        <w:rPr>
          <w:rFonts w:asciiTheme="majorEastAsia" w:eastAsiaTheme="majorEastAsia" w:hAnsiTheme="majorEastAsia" w:hint="eastAsia"/>
        </w:rPr>
        <w:t>topreput</w:t>
      </w:r>
      <w:r w:rsidR="00AB3AB3">
        <w:rPr>
          <w:rFonts w:asciiTheme="majorEastAsia" w:eastAsiaTheme="majorEastAsia" w:hAnsiTheme="majorEastAsia" w:hint="eastAsia"/>
        </w:rPr>
        <w:t>@</w:t>
      </w:r>
      <w:r w:rsidRPr="0056596C">
        <w:rPr>
          <w:rFonts w:asciiTheme="majorEastAsia" w:eastAsiaTheme="majorEastAsia" w:hAnsiTheme="majorEastAsia"/>
        </w:rPr>
        <w:t>top-repute.com</w:t>
      </w:r>
    </w:p>
    <w:p w14:paraId="4E4972C0" w14:textId="77777777" w:rsidR="002637E2" w:rsidRPr="0056596C" w:rsidRDefault="00000000">
      <w:pPr>
        <w:rPr>
          <w:rFonts w:asciiTheme="majorEastAsia" w:eastAsiaTheme="majorEastAsia" w:hAnsiTheme="majorEastAsia" w:hint="eastAsia"/>
        </w:rPr>
      </w:pPr>
      <w:r w:rsidRPr="0056596C">
        <w:rPr>
          <w:rFonts w:asciiTheme="majorEastAsia" w:eastAsiaTheme="majorEastAsia" w:hAnsiTheme="majorEastAsia" w:hint="eastAsia"/>
        </w:rPr>
        <w:t>广州:0</w:t>
      </w:r>
      <w:r w:rsidRPr="0056596C">
        <w:rPr>
          <w:rFonts w:asciiTheme="majorEastAsia" w:eastAsiaTheme="majorEastAsia" w:hAnsiTheme="majorEastAsia"/>
        </w:rPr>
        <w:t xml:space="preserve">20-8363 1061      </w:t>
      </w:r>
      <w:r w:rsidRPr="0056596C">
        <w:rPr>
          <w:rFonts w:asciiTheme="majorEastAsia" w:eastAsiaTheme="majorEastAsia" w:hAnsiTheme="majorEastAsia" w:hint="eastAsia"/>
        </w:rPr>
        <w:t>toprepute@toprepute.com.cn</w:t>
      </w:r>
    </w:p>
    <w:p w14:paraId="22095BA5" w14:textId="79CD2C98" w:rsidR="00215A2B" w:rsidRPr="00655A36" w:rsidRDefault="00000000" w:rsidP="00655A36">
      <w:pPr>
        <w:rPr>
          <w:rFonts w:asciiTheme="majorEastAsia" w:eastAsiaTheme="majorEastAsia" w:hAnsiTheme="majorEastAsia" w:hint="eastAsia"/>
        </w:rPr>
      </w:pPr>
      <w:r w:rsidRPr="0056596C">
        <w:rPr>
          <w:rFonts w:asciiTheme="majorEastAsia" w:eastAsiaTheme="majorEastAsia" w:hAnsiTheme="majorEastAsia" w:hint="eastAsia"/>
        </w:rPr>
        <w:t>上海:0</w:t>
      </w:r>
      <w:r w:rsidRPr="0056596C">
        <w:rPr>
          <w:rFonts w:asciiTheme="majorEastAsia" w:eastAsiaTheme="majorEastAsia" w:hAnsiTheme="majorEastAsia"/>
        </w:rPr>
        <w:t xml:space="preserve">21-6247 8552      </w:t>
      </w:r>
      <w:r w:rsidRPr="0056596C">
        <w:rPr>
          <w:rFonts w:asciiTheme="majorEastAsia" w:eastAsiaTheme="majorEastAsia" w:hAnsiTheme="majorEastAsia" w:hint="eastAsia"/>
        </w:rPr>
        <w:t>toprepute</w:t>
      </w:r>
      <w:r w:rsidRPr="0056596C">
        <w:rPr>
          <w:rFonts w:asciiTheme="majorEastAsia" w:eastAsiaTheme="majorEastAsia" w:hAnsiTheme="majorEastAsia"/>
        </w:rPr>
        <w:t>-sh</w:t>
      </w:r>
      <w:r w:rsidRPr="0056596C">
        <w:rPr>
          <w:rFonts w:asciiTheme="majorEastAsia" w:eastAsiaTheme="majorEastAsia" w:hAnsiTheme="majorEastAsia" w:hint="eastAsia"/>
        </w:rPr>
        <w:t>@toprepute.com.cn</w:t>
      </w:r>
    </w:p>
    <w:sectPr w:rsidR="00215A2B" w:rsidRPr="00655A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B5A3F7" w14:textId="77777777" w:rsidR="00546284" w:rsidRDefault="00546284" w:rsidP="00990DD1">
      <w:r>
        <w:separator/>
      </w:r>
    </w:p>
  </w:endnote>
  <w:endnote w:type="continuationSeparator" w:id="0">
    <w:p w14:paraId="32F9D9A1" w14:textId="77777777" w:rsidR="00546284" w:rsidRDefault="00546284" w:rsidP="00990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593B93" w14:textId="77777777" w:rsidR="00546284" w:rsidRDefault="00546284" w:rsidP="00990DD1">
      <w:r>
        <w:separator/>
      </w:r>
    </w:p>
  </w:footnote>
  <w:footnote w:type="continuationSeparator" w:id="0">
    <w:p w14:paraId="384A91C2" w14:textId="77777777" w:rsidR="00546284" w:rsidRDefault="00546284" w:rsidP="00990D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3FFE730"/>
    <w:multiLevelType w:val="singleLevel"/>
    <w:tmpl w:val="93FFE73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A21C31CB"/>
    <w:multiLevelType w:val="singleLevel"/>
    <w:tmpl w:val="A21C31C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837D2B9"/>
    <w:multiLevelType w:val="singleLevel"/>
    <w:tmpl w:val="A837D2B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0357436A"/>
    <w:multiLevelType w:val="multilevel"/>
    <w:tmpl w:val="0486D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1A3A83"/>
    <w:multiLevelType w:val="multilevel"/>
    <w:tmpl w:val="CDE0C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0FE6F13"/>
    <w:multiLevelType w:val="singleLevel"/>
    <w:tmpl w:val="20FE6F1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35703A10"/>
    <w:multiLevelType w:val="multilevel"/>
    <w:tmpl w:val="48AC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794D91"/>
    <w:multiLevelType w:val="singleLevel"/>
    <w:tmpl w:val="3A794D9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410DBD42"/>
    <w:multiLevelType w:val="singleLevel"/>
    <w:tmpl w:val="410DBD4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435139AF"/>
    <w:multiLevelType w:val="multilevel"/>
    <w:tmpl w:val="3E800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2301861"/>
    <w:multiLevelType w:val="singleLevel"/>
    <w:tmpl w:val="5230186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4255877"/>
    <w:multiLevelType w:val="multilevel"/>
    <w:tmpl w:val="0BB0E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B445C48"/>
    <w:multiLevelType w:val="multilevel"/>
    <w:tmpl w:val="1AE4E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0CE5FCE"/>
    <w:multiLevelType w:val="multilevel"/>
    <w:tmpl w:val="6C6E5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BB05D44"/>
    <w:multiLevelType w:val="multilevel"/>
    <w:tmpl w:val="A964E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E333240"/>
    <w:multiLevelType w:val="singleLevel"/>
    <w:tmpl w:val="7E33324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653020938">
    <w:abstractNumId w:val="8"/>
  </w:num>
  <w:num w:numId="2" w16cid:durableId="1795555651">
    <w:abstractNumId w:val="10"/>
  </w:num>
  <w:num w:numId="3" w16cid:durableId="1270310346">
    <w:abstractNumId w:val="0"/>
  </w:num>
  <w:num w:numId="4" w16cid:durableId="625814575">
    <w:abstractNumId w:val="5"/>
  </w:num>
  <w:num w:numId="5" w16cid:durableId="631252360">
    <w:abstractNumId w:val="2"/>
  </w:num>
  <w:num w:numId="6" w16cid:durableId="791555224">
    <w:abstractNumId w:val="15"/>
  </w:num>
  <w:num w:numId="7" w16cid:durableId="492330709">
    <w:abstractNumId w:val="1"/>
  </w:num>
  <w:num w:numId="8" w16cid:durableId="313337721">
    <w:abstractNumId w:val="7"/>
  </w:num>
  <w:num w:numId="9" w16cid:durableId="508913656">
    <w:abstractNumId w:val="9"/>
  </w:num>
  <w:num w:numId="10" w16cid:durableId="1377201235">
    <w:abstractNumId w:val="12"/>
  </w:num>
  <w:num w:numId="11" w16cid:durableId="36586108">
    <w:abstractNumId w:val="3"/>
  </w:num>
  <w:num w:numId="12" w16cid:durableId="492262461">
    <w:abstractNumId w:val="11"/>
  </w:num>
  <w:num w:numId="13" w16cid:durableId="1495412829">
    <w:abstractNumId w:val="13"/>
  </w:num>
  <w:num w:numId="14" w16cid:durableId="1271090252">
    <w:abstractNumId w:val="4"/>
  </w:num>
  <w:num w:numId="15" w16cid:durableId="934020772">
    <w:abstractNumId w:val="6"/>
  </w:num>
  <w:num w:numId="16" w16cid:durableId="683739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U0NzE5YTU0NjBkMGNiMzBjOGE1OTQxZWFiNWQzOGQifQ=="/>
  </w:docVars>
  <w:rsids>
    <w:rsidRoot w:val="00E5419E"/>
    <w:rsid w:val="00015DCF"/>
    <w:rsid w:val="00017824"/>
    <w:rsid w:val="00086978"/>
    <w:rsid w:val="00087752"/>
    <w:rsid w:val="000B5456"/>
    <w:rsid w:val="00125D41"/>
    <w:rsid w:val="0013473C"/>
    <w:rsid w:val="00215A2B"/>
    <w:rsid w:val="002637E2"/>
    <w:rsid w:val="002A29CC"/>
    <w:rsid w:val="00323FBA"/>
    <w:rsid w:val="003356CD"/>
    <w:rsid w:val="00441713"/>
    <w:rsid w:val="00461F42"/>
    <w:rsid w:val="0050205F"/>
    <w:rsid w:val="00546284"/>
    <w:rsid w:val="0056596C"/>
    <w:rsid w:val="005D0E5F"/>
    <w:rsid w:val="005D3E50"/>
    <w:rsid w:val="00614F65"/>
    <w:rsid w:val="006528A9"/>
    <w:rsid w:val="00655A36"/>
    <w:rsid w:val="006815C6"/>
    <w:rsid w:val="008036D9"/>
    <w:rsid w:val="00826F46"/>
    <w:rsid w:val="00835D13"/>
    <w:rsid w:val="00897BE2"/>
    <w:rsid w:val="008C60F5"/>
    <w:rsid w:val="00986ACF"/>
    <w:rsid w:val="00990DD1"/>
    <w:rsid w:val="009E49B1"/>
    <w:rsid w:val="009F57D5"/>
    <w:rsid w:val="00AB3AB3"/>
    <w:rsid w:val="00C065E8"/>
    <w:rsid w:val="00CB1305"/>
    <w:rsid w:val="00CC4980"/>
    <w:rsid w:val="00CD33EF"/>
    <w:rsid w:val="00D204C6"/>
    <w:rsid w:val="00DD4563"/>
    <w:rsid w:val="00E5419E"/>
    <w:rsid w:val="00F24D64"/>
    <w:rsid w:val="00FC16C9"/>
    <w:rsid w:val="00FD53E0"/>
    <w:rsid w:val="20540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B4F12E"/>
  <w15:docId w15:val="{5AE2D78F-2538-4593-ADFA-F7217BD70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990DD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90DD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90D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90DD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655A3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4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toprepute.com.cn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144</Words>
  <Characters>823</Characters>
  <Application>Microsoft Office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a3894</dc:creator>
  <cp:lastModifiedBy>top toprepute</cp:lastModifiedBy>
  <cp:revision>16</cp:revision>
  <dcterms:created xsi:type="dcterms:W3CDTF">2023-11-24T06:46:00Z</dcterms:created>
  <dcterms:modified xsi:type="dcterms:W3CDTF">2024-08-01T07:21:00Z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C0B1DC4A83FD4629B49955F10BEA8233_12</vt:lpwstr>
  </property>
</Properties>
</file>