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6EFD7" w14:textId="0CB4F77F" w:rsidR="003E18BF" w:rsidRPr="003E18BF" w:rsidRDefault="003E18BF" w:rsidP="00DD6B51">
      <w:pPr>
        <w:rPr>
          <w:rFonts w:asciiTheme="minorEastAsia" w:hAnsiTheme="minorEastAsia" w:hint="eastAsia"/>
          <w:sz w:val="72"/>
          <w:szCs w:val="72"/>
        </w:rPr>
      </w:pPr>
      <w:r>
        <w:rPr>
          <w:rFonts w:asciiTheme="minorEastAsia" w:hAnsiTheme="minorEastAsia" w:hint="eastAsia"/>
          <w:sz w:val="72"/>
          <w:szCs w:val="72"/>
        </w:rPr>
        <w:t>2025</w:t>
      </w:r>
      <w:r w:rsidRPr="003E18BF">
        <w:rPr>
          <w:rFonts w:asciiTheme="minorEastAsia" w:hAnsiTheme="minorEastAsia" w:hint="eastAsia"/>
          <w:sz w:val="72"/>
          <w:szCs w:val="72"/>
        </w:rPr>
        <w:t>中国医学装备</w:t>
      </w:r>
      <w:r w:rsidR="00DD6B51">
        <w:rPr>
          <w:rFonts w:asciiTheme="minorEastAsia" w:hAnsiTheme="minorEastAsia" w:hint="eastAsia"/>
          <w:sz w:val="72"/>
          <w:szCs w:val="72"/>
        </w:rPr>
        <w:t>展览会</w:t>
      </w:r>
    </w:p>
    <w:p w14:paraId="3191B5A8" w14:textId="77777777" w:rsidR="003E18BF" w:rsidRDefault="003E18BF" w:rsidP="003E18BF">
      <w:pPr>
        <w:ind w:firstLineChars="200" w:firstLine="560"/>
        <w:rPr>
          <w:rFonts w:asciiTheme="minorEastAsia" w:hAnsiTheme="minorEastAsia" w:hint="eastAsia"/>
          <w:sz w:val="28"/>
          <w:szCs w:val="28"/>
        </w:rPr>
      </w:pPr>
      <w:r w:rsidRPr="003E18BF">
        <w:rPr>
          <w:rFonts w:asciiTheme="minorEastAsia" w:hAnsiTheme="minorEastAsia" w:hint="eastAsia"/>
          <w:sz w:val="28"/>
          <w:szCs w:val="28"/>
        </w:rPr>
        <w:t>为了搭建医学装备领域产学研用协同创新的平台，推动医学装备科技创新、产业发展、临床应用，中国医学装备协会定于2025年3月在重庆召开2025医学装备展览会，本届展览会是2025 中国医学装备协会年会的重要组成部分，设国内外先进医学装备新产品新技术、智慧医院建设、综合应用解决方案、关键核心部件、战略</w:t>
      </w:r>
      <w:proofErr w:type="gramStart"/>
      <w:r w:rsidRPr="003E18BF">
        <w:rPr>
          <w:rFonts w:asciiTheme="minorEastAsia" w:hAnsiTheme="minorEastAsia" w:hint="eastAsia"/>
          <w:sz w:val="28"/>
          <w:szCs w:val="28"/>
        </w:rPr>
        <w:t>新兴与</w:t>
      </w:r>
      <w:proofErr w:type="gramEnd"/>
      <w:r w:rsidRPr="003E18BF">
        <w:rPr>
          <w:rFonts w:asciiTheme="minorEastAsia" w:hAnsiTheme="minorEastAsia" w:hint="eastAsia"/>
          <w:sz w:val="28"/>
          <w:szCs w:val="28"/>
        </w:rPr>
        <w:t>未来产业等34个专业展区，有关事宜通知如下:</w:t>
      </w:r>
    </w:p>
    <w:p w14:paraId="55CEF7C4" w14:textId="77777777" w:rsidR="007E0FB5" w:rsidRPr="003E18BF" w:rsidRDefault="007E0FB5" w:rsidP="003E18BF">
      <w:pPr>
        <w:ind w:firstLineChars="200" w:firstLine="560"/>
        <w:rPr>
          <w:rFonts w:asciiTheme="minorEastAsia" w:hAnsiTheme="minorEastAsia" w:hint="eastAsia"/>
          <w:sz w:val="28"/>
          <w:szCs w:val="28"/>
        </w:rPr>
      </w:pPr>
    </w:p>
    <w:p w14:paraId="3DF2BBCF" w14:textId="77777777"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一、组织机构</w:t>
      </w:r>
    </w:p>
    <w:p w14:paraId="241BBC82" w14:textId="77777777"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主办单位:中国医学装备协会及68个分支机构承办单位:北京</w:t>
      </w:r>
      <w:proofErr w:type="gramStart"/>
      <w:r w:rsidRPr="003E18BF">
        <w:rPr>
          <w:rFonts w:asciiTheme="minorEastAsia" w:hAnsiTheme="minorEastAsia" w:hint="eastAsia"/>
          <w:sz w:val="28"/>
          <w:szCs w:val="28"/>
        </w:rPr>
        <w:t>国卫嘉和</w:t>
      </w:r>
      <w:proofErr w:type="gramEnd"/>
      <w:r w:rsidRPr="003E18BF">
        <w:rPr>
          <w:rFonts w:asciiTheme="minorEastAsia" w:hAnsiTheme="minorEastAsia" w:hint="eastAsia"/>
          <w:sz w:val="28"/>
          <w:szCs w:val="28"/>
        </w:rPr>
        <w:t>医学装备技术服务有限公司</w:t>
      </w:r>
    </w:p>
    <w:p w14:paraId="571B8591" w14:textId="77777777"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二、时间地点</w:t>
      </w:r>
    </w:p>
    <w:p w14:paraId="55DFEA4F" w14:textId="77777777"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时间:2025年3月20~23 日</w:t>
      </w:r>
    </w:p>
    <w:p w14:paraId="0A2CC25A" w14:textId="77777777" w:rsid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地点:重庆国际博览中心(渝北区悦来大道66号)</w:t>
      </w:r>
    </w:p>
    <w:p w14:paraId="7BD599F0" w14:textId="77777777" w:rsidR="007E0FB5" w:rsidRPr="003E18BF" w:rsidRDefault="007E0FB5" w:rsidP="003E18BF">
      <w:pPr>
        <w:rPr>
          <w:rFonts w:asciiTheme="minorEastAsia" w:hAnsiTheme="minorEastAsia" w:hint="eastAsia"/>
          <w:sz w:val="28"/>
          <w:szCs w:val="28"/>
        </w:rPr>
      </w:pPr>
    </w:p>
    <w:p w14:paraId="7228AE84" w14:textId="77777777"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三、展区划分</w:t>
      </w:r>
    </w:p>
    <w:p w14:paraId="3298E718" w14:textId="31666DCD" w:rsid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分为影像装备，放射治疗装备，医学检验装备，病理装备，微创外科装备与材料，口腔装备，眼科装备，耳鼻咽喉与头颈外科装备，心胸外科装备，骨科装备</w:t>
      </w:r>
      <w:proofErr w:type="gramStart"/>
      <w:r w:rsidRPr="003E18BF">
        <w:rPr>
          <w:rFonts w:asciiTheme="minorEastAsia" w:hAnsiTheme="minorEastAsia" w:hint="eastAsia"/>
          <w:sz w:val="28"/>
          <w:szCs w:val="28"/>
        </w:rPr>
        <w:t>与增材制造</w:t>
      </w:r>
      <w:proofErr w:type="gramEnd"/>
      <w:r w:rsidRPr="003E18BF">
        <w:rPr>
          <w:rFonts w:asciiTheme="minorEastAsia" w:hAnsiTheme="minorEastAsia" w:hint="eastAsia"/>
          <w:sz w:val="28"/>
          <w:szCs w:val="28"/>
        </w:rPr>
        <w:t>，神经外科装备，泌尿外科装备，消化装备，呼吸麻醉监护装备，血液净化装备，妇产装备，危重病医学装备，应急救治装备，手术室装备，高值医用耗材，辐射</w:t>
      </w:r>
      <w:r w:rsidRPr="003E18BF">
        <w:rPr>
          <w:rFonts w:asciiTheme="minorEastAsia" w:hAnsiTheme="minorEastAsia" w:hint="eastAsia"/>
          <w:sz w:val="28"/>
          <w:szCs w:val="28"/>
        </w:rPr>
        <w:lastRenderedPageBreak/>
        <w:t>防护装备，康复装备，中医装备，家用医疗装备，智慧医院装备，医用物联网和信息化，药学装备，供气装备，关键核心部件，人工智能，医用机器人，</w:t>
      </w:r>
      <w:proofErr w:type="gramStart"/>
      <w:r w:rsidRPr="003E18BF">
        <w:rPr>
          <w:rFonts w:asciiTheme="minorEastAsia" w:hAnsiTheme="minorEastAsia" w:hint="eastAsia"/>
          <w:sz w:val="28"/>
          <w:szCs w:val="28"/>
        </w:rPr>
        <w:t>脑机接口</w:t>
      </w:r>
      <w:proofErr w:type="gramEnd"/>
      <w:r w:rsidRPr="003E18BF">
        <w:rPr>
          <w:rFonts w:asciiTheme="minorEastAsia" w:hAnsiTheme="minorEastAsia" w:hint="eastAsia"/>
          <w:sz w:val="28"/>
          <w:szCs w:val="28"/>
        </w:rPr>
        <w:t>，组织再生，创新产品等展区。</w:t>
      </w:r>
    </w:p>
    <w:p w14:paraId="2C6069BF" w14:textId="77777777" w:rsidR="007E0FB5" w:rsidRPr="003E18BF" w:rsidRDefault="007E0FB5" w:rsidP="003E18BF">
      <w:pPr>
        <w:rPr>
          <w:rFonts w:asciiTheme="minorEastAsia" w:hAnsiTheme="minorEastAsia" w:hint="eastAsia"/>
          <w:sz w:val="28"/>
          <w:szCs w:val="28"/>
        </w:rPr>
      </w:pPr>
    </w:p>
    <w:p w14:paraId="2EE6534B" w14:textId="77777777"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四、同期活动</w:t>
      </w:r>
    </w:p>
    <w:p w14:paraId="55163A56" w14:textId="77777777" w:rsid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与展会同期举办的2025 中国医学装备大会主要活动包括论坛会议、创新成果发布、创新大赛、技术推介、科普活动和其它相关配套活动，活动总体规模180场次左右，预计参加人数4万人。部分论坛会议安排如下:</w:t>
      </w:r>
    </w:p>
    <w:p w14:paraId="6C336E48" w14:textId="77777777" w:rsidR="003E18BF" w:rsidRPr="003E18BF" w:rsidRDefault="003E18BF" w:rsidP="003E18BF">
      <w:pPr>
        <w:rPr>
          <w:rFonts w:asciiTheme="minorEastAsia" w:hAnsiTheme="minorEastAsia" w:hint="eastAsia"/>
          <w:sz w:val="28"/>
          <w:szCs w:val="28"/>
        </w:rPr>
      </w:pPr>
    </w:p>
    <w:p w14:paraId="46CADB9D" w14:textId="7BC63169"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序号</w:t>
      </w:r>
      <w:r>
        <w:rPr>
          <w:rFonts w:asciiTheme="minorEastAsia" w:hAnsiTheme="minorEastAsia" w:hint="eastAsia"/>
          <w:sz w:val="28"/>
          <w:szCs w:val="28"/>
        </w:rPr>
        <w:t xml:space="preserve">                                          </w:t>
      </w:r>
      <w:r w:rsidRPr="003E18BF">
        <w:rPr>
          <w:rFonts w:asciiTheme="minorEastAsia" w:hAnsiTheme="minorEastAsia" w:hint="eastAsia"/>
          <w:sz w:val="28"/>
          <w:szCs w:val="28"/>
        </w:rPr>
        <w:t>会议名称</w:t>
      </w:r>
    </w:p>
    <w:p w14:paraId="6F57F7E4" w14:textId="34A0B4E5" w:rsidR="003E18BF" w:rsidRPr="003E18BF" w:rsidRDefault="003E18BF" w:rsidP="003E18BF">
      <w:pPr>
        <w:jc w:val="left"/>
        <w:rPr>
          <w:rFonts w:asciiTheme="minorEastAsia" w:hAnsiTheme="minorEastAsia" w:hint="eastAsia"/>
          <w:sz w:val="28"/>
          <w:szCs w:val="28"/>
        </w:rPr>
      </w:pPr>
      <w:r>
        <w:rPr>
          <w:rFonts w:asciiTheme="minorEastAsia" w:hAnsiTheme="minorEastAsia" w:hint="eastAsia"/>
          <w:sz w:val="28"/>
          <w:szCs w:val="28"/>
        </w:rPr>
        <w:t xml:space="preserve">1                           </w:t>
      </w:r>
      <w:r w:rsidRPr="003E18BF">
        <w:rPr>
          <w:rFonts w:asciiTheme="minorEastAsia" w:hAnsiTheme="minorEastAsia" w:hint="eastAsia"/>
          <w:sz w:val="28"/>
          <w:szCs w:val="28"/>
        </w:rPr>
        <w:t>2025中国医学装备大会主论坛</w:t>
      </w:r>
    </w:p>
    <w:p w14:paraId="1D868621" w14:textId="32452D1B"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2</w:t>
      </w:r>
      <w:r>
        <w:rPr>
          <w:rFonts w:asciiTheme="minorEastAsia" w:hAnsiTheme="minorEastAsia" w:hint="eastAsia"/>
          <w:sz w:val="28"/>
          <w:szCs w:val="28"/>
        </w:rPr>
        <w:t xml:space="preserve">                   </w:t>
      </w:r>
      <w:r w:rsidRPr="003E18BF">
        <w:rPr>
          <w:rFonts w:asciiTheme="minorEastAsia" w:hAnsiTheme="minorEastAsia" w:hint="eastAsia"/>
          <w:sz w:val="28"/>
          <w:szCs w:val="28"/>
        </w:rPr>
        <w:t>2025中国医学</w:t>
      </w:r>
      <w:proofErr w:type="gramStart"/>
      <w:r w:rsidRPr="003E18BF">
        <w:rPr>
          <w:rFonts w:asciiTheme="minorEastAsia" w:hAnsiTheme="minorEastAsia" w:hint="eastAsia"/>
          <w:sz w:val="28"/>
          <w:szCs w:val="28"/>
        </w:rPr>
        <w:t>装各国</w:t>
      </w:r>
      <w:proofErr w:type="gramEnd"/>
      <w:r w:rsidRPr="003E18BF">
        <w:rPr>
          <w:rFonts w:asciiTheme="minorEastAsia" w:hAnsiTheme="minorEastAsia" w:hint="eastAsia"/>
          <w:sz w:val="28"/>
          <w:szCs w:val="28"/>
        </w:rPr>
        <w:t>际交流合作发展论坛</w:t>
      </w:r>
    </w:p>
    <w:p w14:paraId="4CD4508B" w14:textId="13E433B7" w:rsidR="003E18BF" w:rsidRPr="003E18BF" w:rsidRDefault="003E18BF" w:rsidP="003E18BF">
      <w:pPr>
        <w:rPr>
          <w:rFonts w:asciiTheme="minorEastAsia" w:hAnsiTheme="minorEastAsia" w:hint="eastAsia"/>
          <w:sz w:val="28"/>
          <w:szCs w:val="28"/>
        </w:rPr>
      </w:pPr>
      <w:r>
        <w:rPr>
          <w:rFonts w:asciiTheme="minorEastAsia" w:hAnsiTheme="minorEastAsia" w:hint="eastAsia"/>
          <w:sz w:val="28"/>
          <w:szCs w:val="28"/>
        </w:rPr>
        <w:t xml:space="preserve">3                      </w:t>
      </w:r>
      <w:r w:rsidRPr="003E18BF">
        <w:rPr>
          <w:rFonts w:asciiTheme="minorEastAsia" w:hAnsiTheme="minorEastAsia" w:hint="eastAsia"/>
          <w:sz w:val="28"/>
          <w:szCs w:val="28"/>
        </w:rPr>
        <w:t>医疗设备更新与医学装备产业创新研讨会</w:t>
      </w:r>
    </w:p>
    <w:p w14:paraId="0822B2F3" w14:textId="72D5C6C9" w:rsidR="003E18BF" w:rsidRPr="003E18BF" w:rsidRDefault="003E18BF" w:rsidP="003E18BF">
      <w:pPr>
        <w:rPr>
          <w:rFonts w:asciiTheme="minorEastAsia" w:hAnsiTheme="minorEastAsia" w:hint="eastAsia"/>
          <w:sz w:val="28"/>
          <w:szCs w:val="28"/>
        </w:rPr>
      </w:pPr>
      <w:r>
        <w:rPr>
          <w:rFonts w:asciiTheme="minorEastAsia" w:hAnsiTheme="minorEastAsia" w:hint="eastAsia"/>
          <w:sz w:val="28"/>
          <w:szCs w:val="28"/>
        </w:rPr>
        <w:t xml:space="preserve">4                        </w:t>
      </w:r>
      <w:r w:rsidRPr="003E18BF">
        <w:rPr>
          <w:rFonts w:asciiTheme="minorEastAsia" w:hAnsiTheme="minorEastAsia" w:hint="eastAsia"/>
          <w:sz w:val="28"/>
          <w:szCs w:val="28"/>
        </w:rPr>
        <w:t>医疗设备更新与医院高质量发展研讨会</w:t>
      </w:r>
    </w:p>
    <w:p w14:paraId="3637CE93" w14:textId="0F5A9AF1" w:rsidR="003E18BF" w:rsidRPr="003E18BF" w:rsidRDefault="003E18BF" w:rsidP="003E18BF">
      <w:pPr>
        <w:rPr>
          <w:rFonts w:asciiTheme="minorEastAsia" w:hAnsiTheme="minorEastAsia" w:hint="eastAsia"/>
          <w:sz w:val="28"/>
          <w:szCs w:val="28"/>
        </w:rPr>
      </w:pPr>
      <w:r>
        <w:rPr>
          <w:rFonts w:asciiTheme="minorEastAsia" w:hAnsiTheme="minorEastAsia" w:hint="eastAsia"/>
          <w:sz w:val="28"/>
          <w:szCs w:val="28"/>
        </w:rPr>
        <w:t xml:space="preserve"> 5                         </w:t>
      </w:r>
      <w:r w:rsidRPr="003E18BF">
        <w:rPr>
          <w:rFonts w:asciiTheme="minorEastAsia" w:hAnsiTheme="minorEastAsia" w:hint="eastAsia"/>
          <w:sz w:val="28"/>
          <w:szCs w:val="28"/>
        </w:rPr>
        <w:t>医疗设备更新与采购管理大会</w:t>
      </w:r>
    </w:p>
    <w:p w14:paraId="0B57AAEC" w14:textId="6C9C6D46"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6</w:t>
      </w:r>
      <w:r>
        <w:rPr>
          <w:rFonts w:asciiTheme="minorEastAsia" w:hAnsiTheme="minorEastAsia" w:hint="eastAsia"/>
          <w:sz w:val="28"/>
          <w:szCs w:val="28"/>
        </w:rPr>
        <w:t xml:space="preserve">                               </w:t>
      </w:r>
      <w:r w:rsidRPr="003E18BF">
        <w:rPr>
          <w:rFonts w:asciiTheme="minorEastAsia" w:hAnsiTheme="minorEastAsia" w:hint="eastAsia"/>
          <w:sz w:val="28"/>
          <w:szCs w:val="28"/>
        </w:rPr>
        <w:t>第七届县医院建设发展大会</w:t>
      </w:r>
    </w:p>
    <w:p w14:paraId="55B3B9EB" w14:textId="5E5F9BD6" w:rsidR="003E18BF" w:rsidRPr="003E18BF" w:rsidRDefault="003E18BF" w:rsidP="003E18BF">
      <w:pPr>
        <w:rPr>
          <w:rFonts w:asciiTheme="minorEastAsia" w:hAnsiTheme="minorEastAsia" w:hint="eastAsia"/>
          <w:sz w:val="28"/>
          <w:szCs w:val="28"/>
        </w:rPr>
      </w:pPr>
      <w:r>
        <w:rPr>
          <w:rFonts w:asciiTheme="minorEastAsia" w:hAnsiTheme="minorEastAsia" w:hint="eastAsia"/>
          <w:sz w:val="28"/>
          <w:szCs w:val="28"/>
        </w:rPr>
        <w:t xml:space="preserve">7                           </w:t>
      </w:r>
      <w:r w:rsidRPr="003E18BF">
        <w:rPr>
          <w:rFonts w:asciiTheme="minorEastAsia" w:hAnsiTheme="minorEastAsia" w:hint="eastAsia"/>
          <w:sz w:val="28"/>
          <w:szCs w:val="28"/>
        </w:rPr>
        <w:t>第七届医用机器人创新发展论坛</w:t>
      </w:r>
    </w:p>
    <w:p w14:paraId="4589D55E" w14:textId="7D6B8AC4" w:rsidR="003E18BF" w:rsidRPr="003E18BF" w:rsidRDefault="003E18BF" w:rsidP="003E18BF">
      <w:pPr>
        <w:ind w:left="3920" w:hangingChars="1400" w:hanging="3920"/>
        <w:rPr>
          <w:rFonts w:asciiTheme="minorEastAsia" w:hAnsiTheme="minorEastAsia" w:hint="eastAsia"/>
          <w:sz w:val="28"/>
          <w:szCs w:val="28"/>
        </w:rPr>
      </w:pPr>
      <w:r w:rsidRPr="003E18BF">
        <w:rPr>
          <w:rFonts w:asciiTheme="minorEastAsia" w:hAnsiTheme="minorEastAsia" w:hint="eastAsia"/>
          <w:sz w:val="28"/>
          <w:szCs w:val="28"/>
        </w:rPr>
        <w:t>8</w:t>
      </w:r>
      <w:r>
        <w:rPr>
          <w:rFonts w:asciiTheme="minorEastAsia" w:hAnsiTheme="minorEastAsia" w:hint="eastAsia"/>
          <w:sz w:val="28"/>
          <w:szCs w:val="28"/>
        </w:rPr>
        <w:t xml:space="preserve">  </w:t>
      </w:r>
      <w:r w:rsidRPr="003E18BF">
        <w:rPr>
          <w:rFonts w:asciiTheme="minorEastAsia" w:hAnsiTheme="minorEastAsia" w:hint="eastAsia"/>
          <w:sz w:val="28"/>
          <w:szCs w:val="28"/>
        </w:rPr>
        <w:t>第二届医疗装备产学研对接大会暨科技成果陆智中小企业“深度行”系列活动</w:t>
      </w:r>
    </w:p>
    <w:p w14:paraId="1D37A827" w14:textId="31244DAF"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9</w:t>
      </w:r>
      <w:r>
        <w:rPr>
          <w:rFonts w:asciiTheme="minorEastAsia" w:hAnsiTheme="minorEastAsia" w:hint="eastAsia"/>
          <w:sz w:val="28"/>
          <w:szCs w:val="28"/>
        </w:rPr>
        <w:t xml:space="preserve">       </w:t>
      </w:r>
      <w:r w:rsidRPr="003E18BF">
        <w:rPr>
          <w:rFonts w:asciiTheme="minorEastAsia" w:hAnsiTheme="minorEastAsia" w:hint="eastAsia"/>
          <w:sz w:val="28"/>
          <w:szCs w:val="28"/>
        </w:rPr>
        <w:t>第九届“创客中国”医疗装备中小企业创新创业大赛</w:t>
      </w:r>
    </w:p>
    <w:p w14:paraId="7B3A973D" w14:textId="68140F79"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10</w:t>
      </w:r>
      <w:r>
        <w:rPr>
          <w:rFonts w:asciiTheme="minorEastAsia" w:hAnsiTheme="minorEastAsia" w:hint="eastAsia"/>
          <w:sz w:val="28"/>
          <w:szCs w:val="28"/>
        </w:rPr>
        <w:t xml:space="preserve">                      </w:t>
      </w:r>
      <w:r w:rsidRPr="003E18BF">
        <w:rPr>
          <w:rFonts w:asciiTheme="minorEastAsia" w:hAnsiTheme="minorEastAsia" w:hint="eastAsia"/>
          <w:sz w:val="28"/>
          <w:szCs w:val="28"/>
        </w:rPr>
        <w:t>医疗机构知识产权交流研讨会</w:t>
      </w:r>
    </w:p>
    <w:p w14:paraId="11C8EC69" w14:textId="446608CE"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lastRenderedPageBreak/>
        <w:t>11</w:t>
      </w:r>
      <w:r>
        <w:rPr>
          <w:rFonts w:asciiTheme="minorEastAsia" w:hAnsiTheme="minorEastAsia" w:hint="eastAsia"/>
          <w:sz w:val="28"/>
          <w:szCs w:val="28"/>
        </w:rPr>
        <w:t xml:space="preserve">                           </w:t>
      </w:r>
      <w:r w:rsidRPr="003E18BF">
        <w:rPr>
          <w:rFonts w:asciiTheme="minorEastAsia" w:hAnsiTheme="minorEastAsia" w:hint="eastAsia"/>
          <w:sz w:val="28"/>
          <w:szCs w:val="28"/>
        </w:rPr>
        <w:t>前沿技术应用发展论坛</w:t>
      </w:r>
    </w:p>
    <w:p w14:paraId="29B17886" w14:textId="6875FDB1" w:rsidR="003E18BF" w:rsidRPr="003949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12</w:t>
      </w:r>
      <w:r>
        <w:rPr>
          <w:rFonts w:asciiTheme="minorEastAsia" w:hAnsiTheme="minorEastAsia" w:hint="eastAsia"/>
          <w:sz w:val="28"/>
          <w:szCs w:val="28"/>
        </w:rPr>
        <w:t xml:space="preserve">                 </w:t>
      </w:r>
      <w:r w:rsidRPr="003E18BF">
        <w:rPr>
          <w:rFonts w:asciiTheme="minorEastAsia" w:hAnsiTheme="minorEastAsia" w:hint="eastAsia"/>
          <w:sz w:val="28"/>
          <w:szCs w:val="28"/>
        </w:rPr>
        <w:t>第四届</w:t>
      </w:r>
      <w:proofErr w:type="gramStart"/>
      <w:r w:rsidRPr="003E18BF">
        <w:rPr>
          <w:rFonts w:asciiTheme="minorEastAsia" w:hAnsiTheme="minorEastAsia" w:hint="eastAsia"/>
          <w:sz w:val="28"/>
          <w:szCs w:val="28"/>
        </w:rPr>
        <w:t>央企医院</w:t>
      </w:r>
      <w:proofErr w:type="gramEnd"/>
      <w:r w:rsidRPr="003E18BF">
        <w:rPr>
          <w:rFonts w:asciiTheme="minorEastAsia" w:hAnsiTheme="minorEastAsia" w:hint="eastAsia"/>
          <w:sz w:val="28"/>
          <w:szCs w:val="28"/>
        </w:rPr>
        <w:t>集团采购与管理论坛</w:t>
      </w:r>
    </w:p>
    <w:p w14:paraId="59B0C5FD" w14:textId="76C397AF"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13</w:t>
      </w:r>
      <w:r>
        <w:rPr>
          <w:rFonts w:asciiTheme="minorEastAsia" w:hAnsiTheme="minorEastAsia" w:hint="eastAsia"/>
          <w:sz w:val="28"/>
          <w:szCs w:val="28"/>
        </w:rPr>
        <w:t xml:space="preserve">                 </w:t>
      </w:r>
      <w:r w:rsidRPr="003E18BF">
        <w:rPr>
          <w:rFonts w:asciiTheme="minorEastAsia" w:hAnsiTheme="minorEastAsia" w:hint="eastAsia"/>
          <w:sz w:val="28"/>
          <w:szCs w:val="28"/>
        </w:rPr>
        <w:t>非公立医院医学装备采购与管理大会</w:t>
      </w:r>
    </w:p>
    <w:p w14:paraId="6DA85FD6" w14:textId="64951355"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14</w:t>
      </w:r>
      <w:r>
        <w:rPr>
          <w:rFonts w:asciiTheme="minorEastAsia" w:hAnsiTheme="minorEastAsia" w:hint="eastAsia"/>
          <w:sz w:val="28"/>
          <w:szCs w:val="28"/>
        </w:rPr>
        <w:t xml:space="preserve">                 </w:t>
      </w:r>
      <w:r w:rsidRPr="003E18BF">
        <w:rPr>
          <w:rFonts w:asciiTheme="minorEastAsia" w:hAnsiTheme="minorEastAsia" w:hint="eastAsia"/>
          <w:sz w:val="28"/>
          <w:szCs w:val="28"/>
        </w:rPr>
        <w:t>医学影像技术发展应用系列论坛</w:t>
      </w:r>
    </w:p>
    <w:p w14:paraId="6F718847" w14:textId="72254CB1" w:rsidR="003E18BF" w:rsidRPr="003E18BF" w:rsidRDefault="003E18BF" w:rsidP="003E18BF">
      <w:pPr>
        <w:ind w:left="1120" w:hangingChars="400" w:hanging="1120"/>
        <w:rPr>
          <w:rFonts w:asciiTheme="minorEastAsia" w:hAnsiTheme="minorEastAsia" w:hint="eastAsia"/>
          <w:sz w:val="28"/>
          <w:szCs w:val="28"/>
        </w:rPr>
      </w:pPr>
      <w:r w:rsidRPr="003E18BF">
        <w:rPr>
          <w:rFonts w:asciiTheme="minorEastAsia" w:hAnsiTheme="minorEastAsia" w:hint="eastAsia"/>
          <w:sz w:val="28"/>
          <w:szCs w:val="28"/>
        </w:rPr>
        <w:t>15</w:t>
      </w:r>
      <w:r>
        <w:rPr>
          <w:rFonts w:asciiTheme="minorEastAsia" w:hAnsiTheme="minorEastAsia" w:hint="eastAsia"/>
          <w:sz w:val="28"/>
          <w:szCs w:val="28"/>
        </w:rPr>
        <w:t xml:space="preserve">  </w:t>
      </w:r>
      <w:r w:rsidRPr="003E18BF">
        <w:rPr>
          <w:rFonts w:asciiTheme="minorEastAsia" w:hAnsiTheme="minorEastAsia" w:hint="eastAsia"/>
          <w:sz w:val="28"/>
          <w:szCs w:val="28"/>
        </w:rPr>
        <w:t>第十一届全国检验医学技术与应用学术会议暨协同创新融合发展系列论坛</w:t>
      </w:r>
    </w:p>
    <w:p w14:paraId="71860F97" w14:textId="64A91CC5"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16</w:t>
      </w:r>
      <w:r>
        <w:rPr>
          <w:rFonts w:asciiTheme="minorEastAsia" w:hAnsiTheme="minorEastAsia" w:hint="eastAsia"/>
          <w:sz w:val="28"/>
          <w:szCs w:val="28"/>
        </w:rPr>
        <w:t xml:space="preserve">          </w:t>
      </w:r>
      <w:r w:rsidRPr="003E18BF">
        <w:rPr>
          <w:rFonts w:asciiTheme="minorEastAsia" w:hAnsiTheme="minorEastAsia" w:hint="eastAsia"/>
          <w:sz w:val="28"/>
          <w:szCs w:val="28"/>
        </w:rPr>
        <w:t>第六届物联网助力医院高质量发展系列论坛</w:t>
      </w:r>
    </w:p>
    <w:p w14:paraId="3F11012D" w14:textId="577351E3"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17</w:t>
      </w:r>
      <w:r>
        <w:rPr>
          <w:rFonts w:asciiTheme="minorEastAsia" w:hAnsiTheme="minorEastAsia" w:hint="eastAsia"/>
          <w:sz w:val="28"/>
          <w:szCs w:val="28"/>
        </w:rPr>
        <w:t xml:space="preserve">          </w:t>
      </w:r>
      <w:r w:rsidRPr="003E18BF">
        <w:rPr>
          <w:rFonts w:asciiTheme="minorEastAsia" w:hAnsiTheme="minorEastAsia" w:hint="eastAsia"/>
          <w:sz w:val="28"/>
          <w:szCs w:val="28"/>
        </w:rPr>
        <w:t>第九届外科装备与材料发展应用系列论坛</w:t>
      </w:r>
    </w:p>
    <w:p w14:paraId="0A66F5CA" w14:textId="24185DDA"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18</w:t>
      </w:r>
      <w:r>
        <w:rPr>
          <w:rFonts w:asciiTheme="minorEastAsia" w:hAnsiTheme="minorEastAsia" w:hint="eastAsia"/>
          <w:sz w:val="28"/>
          <w:szCs w:val="28"/>
        </w:rPr>
        <w:t xml:space="preserve">         </w:t>
      </w:r>
      <w:r w:rsidRPr="003E18BF">
        <w:rPr>
          <w:rFonts w:asciiTheme="minorEastAsia" w:hAnsiTheme="minorEastAsia" w:hint="eastAsia"/>
          <w:sz w:val="28"/>
          <w:szCs w:val="28"/>
        </w:rPr>
        <w:t>第十二届护理装备与高值医用耗材发展应用系列论坛</w:t>
      </w:r>
    </w:p>
    <w:p w14:paraId="2AF00314" w14:textId="75266436"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19</w:t>
      </w:r>
      <w:r>
        <w:rPr>
          <w:rFonts w:asciiTheme="minorEastAsia" w:hAnsiTheme="minorEastAsia" w:hint="eastAsia"/>
          <w:sz w:val="28"/>
          <w:szCs w:val="28"/>
        </w:rPr>
        <w:t xml:space="preserve">         </w:t>
      </w:r>
      <w:r w:rsidRPr="003E18BF">
        <w:rPr>
          <w:rFonts w:asciiTheme="minorEastAsia" w:hAnsiTheme="minorEastAsia" w:hint="eastAsia"/>
          <w:sz w:val="28"/>
          <w:szCs w:val="28"/>
        </w:rPr>
        <w:t>第八届医学装备临床医学工程与采购管理系列论坛</w:t>
      </w:r>
    </w:p>
    <w:p w14:paraId="4854E3A4" w14:textId="33659AB9"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20</w:t>
      </w:r>
      <w:r>
        <w:rPr>
          <w:rFonts w:asciiTheme="minorEastAsia" w:hAnsiTheme="minorEastAsia" w:hint="eastAsia"/>
          <w:sz w:val="28"/>
          <w:szCs w:val="28"/>
        </w:rPr>
        <w:t xml:space="preserve">        </w:t>
      </w:r>
      <w:r w:rsidRPr="003E18BF">
        <w:rPr>
          <w:rFonts w:asciiTheme="minorEastAsia" w:hAnsiTheme="minorEastAsia" w:hint="eastAsia"/>
          <w:sz w:val="28"/>
          <w:szCs w:val="28"/>
        </w:rPr>
        <w:t>第七届医疗装备关键零部件创新发展论坛</w:t>
      </w:r>
    </w:p>
    <w:p w14:paraId="7BADD67A" w14:textId="6B181CD6" w:rsid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注:会议以实际举行为准</w:t>
      </w:r>
      <w:r w:rsidR="007E0FB5">
        <w:rPr>
          <w:rFonts w:asciiTheme="minorEastAsia" w:hAnsiTheme="minorEastAsia" w:hint="eastAsia"/>
          <w:sz w:val="28"/>
          <w:szCs w:val="28"/>
        </w:rPr>
        <w:t xml:space="preserve"> </w:t>
      </w:r>
    </w:p>
    <w:p w14:paraId="71993FB1" w14:textId="77777777" w:rsidR="007E0FB5" w:rsidRPr="003E18BF" w:rsidRDefault="007E0FB5" w:rsidP="003E18BF">
      <w:pPr>
        <w:rPr>
          <w:rFonts w:asciiTheme="minorEastAsia" w:hAnsiTheme="minorEastAsia" w:hint="eastAsia"/>
          <w:sz w:val="28"/>
          <w:szCs w:val="28"/>
        </w:rPr>
      </w:pPr>
    </w:p>
    <w:p w14:paraId="570A0699" w14:textId="77777777"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五、参加人员</w:t>
      </w:r>
    </w:p>
    <w:p w14:paraId="36ABF439" w14:textId="77777777"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w:t>
      </w:r>
      <w:proofErr w:type="gramStart"/>
      <w:r w:rsidRPr="003E18BF">
        <w:rPr>
          <w:rFonts w:asciiTheme="minorEastAsia" w:hAnsiTheme="minorEastAsia" w:hint="eastAsia"/>
          <w:sz w:val="28"/>
          <w:szCs w:val="28"/>
        </w:rPr>
        <w:t>一</w:t>
      </w:r>
      <w:proofErr w:type="gramEnd"/>
      <w:r w:rsidRPr="003E18BF">
        <w:rPr>
          <w:rFonts w:asciiTheme="minorEastAsia" w:hAnsiTheme="minorEastAsia" w:hint="eastAsia"/>
          <w:sz w:val="28"/>
          <w:szCs w:val="28"/>
        </w:rPr>
        <w:t>)政府部门领导;</w:t>
      </w:r>
    </w:p>
    <w:p w14:paraId="7DC503F9" w14:textId="77777777"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(二)国内外两院院士、科学家;</w:t>
      </w:r>
    </w:p>
    <w:p w14:paraId="0A365C6C" w14:textId="77777777"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(三)医疗卫生机构医学装备采购、管理、应用、研发</w:t>
      </w:r>
    </w:p>
    <w:p w14:paraId="6284638A" w14:textId="77777777"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专家;</w:t>
      </w:r>
    </w:p>
    <w:p w14:paraId="0BEB89D7" w14:textId="77777777"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(四)跨国公司、国内头部企业、创新型企业负责人;</w:t>
      </w:r>
    </w:p>
    <w:p w14:paraId="6613B560" w14:textId="77777777"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(五)相关高校、科研院所负责人;</w:t>
      </w:r>
    </w:p>
    <w:p w14:paraId="1D220D87" w14:textId="77777777"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(六)</w:t>
      </w:r>
      <w:proofErr w:type="gramStart"/>
      <w:r w:rsidRPr="003E18BF">
        <w:rPr>
          <w:rFonts w:asciiTheme="minorEastAsia" w:hAnsiTheme="minorEastAsia" w:hint="eastAsia"/>
          <w:sz w:val="28"/>
          <w:szCs w:val="28"/>
        </w:rPr>
        <w:t>有关央企负责人</w:t>
      </w:r>
      <w:proofErr w:type="gramEnd"/>
      <w:r w:rsidRPr="003E18BF">
        <w:rPr>
          <w:rFonts w:asciiTheme="minorEastAsia" w:hAnsiTheme="minorEastAsia" w:hint="eastAsia"/>
          <w:sz w:val="28"/>
          <w:szCs w:val="28"/>
        </w:rPr>
        <w:t>、医学装备流通企业负责人;</w:t>
      </w:r>
    </w:p>
    <w:p w14:paraId="3E6DABDD" w14:textId="77777777"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(七)国际组织、部分国家使馆人员;</w:t>
      </w:r>
    </w:p>
    <w:p w14:paraId="1067237E" w14:textId="77777777"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lastRenderedPageBreak/>
        <w:t>(八)检验检测机构、CDMO等创新服务机构负责人;</w:t>
      </w:r>
    </w:p>
    <w:p w14:paraId="5FC942F5" w14:textId="77777777"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(九)协会专家委员会委员，常务理事、理事，各分支机构负责人、常委、委员;</w:t>
      </w:r>
    </w:p>
    <w:p w14:paraId="471A94F5" w14:textId="77777777"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(十)知名投资机构;</w:t>
      </w:r>
    </w:p>
    <w:p w14:paraId="61D160AE" w14:textId="77777777" w:rsidR="003E18BF" w:rsidRP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(十一)全国性媒体;</w:t>
      </w:r>
    </w:p>
    <w:p w14:paraId="64222553" w14:textId="3876DFB5" w:rsidR="003E18BF" w:rsidRDefault="003E18BF" w:rsidP="003E18BF">
      <w:pPr>
        <w:rPr>
          <w:rFonts w:asciiTheme="minorEastAsia" w:hAnsiTheme="minorEastAsia" w:hint="eastAsia"/>
          <w:sz w:val="28"/>
          <w:szCs w:val="28"/>
        </w:rPr>
      </w:pPr>
      <w:r w:rsidRPr="003E18BF">
        <w:rPr>
          <w:rFonts w:asciiTheme="minorEastAsia" w:hAnsiTheme="minorEastAsia" w:hint="eastAsia"/>
          <w:sz w:val="28"/>
          <w:szCs w:val="28"/>
        </w:rPr>
        <w:t>(十二)特邀嘉宾和专家。</w:t>
      </w:r>
    </w:p>
    <w:p w14:paraId="73003C59" w14:textId="77777777" w:rsidR="007E0FB5" w:rsidRPr="003E18BF" w:rsidRDefault="007E0FB5" w:rsidP="003E18BF">
      <w:pPr>
        <w:rPr>
          <w:rFonts w:asciiTheme="minorEastAsia" w:hAnsiTheme="minorEastAsia" w:hint="eastAsia"/>
          <w:sz w:val="28"/>
          <w:szCs w:val="28"/>
        </w:rPr>
      </w:pPr>
    </w:p>
    <w:p w14:paraId="377A366B" w14:textId="77777777" w:rsidR="007E0FB5" w:rsidRPr="007E0FB5" w:rsidRDefault="007E0FB5" w:rsidP="007E0FB5">
      <w:pPr>
        <w:rPr>
          <w:rFonts w:asciiTheme="minorEastAsia" w:hAnsiTheme="minorEastAsia" w:hint="eastAsia"/>
          <w:sz w:val="28"/>
          <w:szCs w:val="28"/>
        </w:rPr>
      </w:pPr>
      <w:r w:rsidRPr="007E0FB5">
        <w:rPr>
          <w:rFonts w:asciiTheme="minorEastAsia" w:hAnsiTheme="minorEastAsia" w:hint="eastAsia"/>
          <w:sz w:val="28"/>
          <w:szCs w:val="28"/>
        </w:rPr>
        <w:t>六、展位费用</w:t>
      </w:r>
    </w:p>
    <w:p w14:paraId="66866E80" w14:textId="77777777" w:rsidR="007E0FB5" w:rsidRPr="007E0FB5" w:rsidRDefault="007E0FB5" w:rsidP="007E0FB5">
      <w:pPr>
        <w:rPr>
          <w:rFonts w:asciiTheme="minorEastAsia" w:hAnsiTheme="minorEastAsia" w:hint="eastAsia"/>
          <w:sz w:val="28"/>
          <w:szCs w:val="28"/>
        </w:rPr>
      </w:pPr>
      <w:r w:rsidRPr="007E0FB5">
        <w:rPr>
          <w:rFonts w:asciiTheme="minorEastAsia" w:hAnsiTheme="minorEastAsia" w:hint="eastAsia"/>
          <w:sz w:val="28"/>
          <w:szCs w:val="28"/>
        </w:rPr>
        <w:t>室内光地价格:2200元/m2，36m起。协会会员单位在11月15 日前签订展位合同，可享受八折优惠，过时将恢复原价:</w:t>
      </w:r>
    </w:p>
    <w:p w14:paraId="4E4A1737" w14:textId="77777777" w:rsidR="007E0FB5" w:rsidRDefault="007E0FB5" w:rsidP="007E0FB5">
      <w:pPr>
        <w:rPr>
          <w:rFonts w:asciiTheme="minorEastAsia" w:hAnsiTheme="minorEastAsia" w:hint="eastAsia"/>
          <w:sz w:val="28"/>
          <w:szCs w:val="28"/>
        </w:rPr>
      </w:pPr>
      <w:r w:rsidRPr="007E0FB5">
        <w:rPr>
          <w:rFonts w:asciiTheme="minorEastAsia" w:hAnsiTheme="minorEastAsia" w:hint="eastAsia"/>
          <w:sz w:val="28"/>
          <w:szCs w:val="28"/>
        </w:rPr>
        <w:t>标准展位价格:24,000元/9m?;标准展位含中(英)文楣板字、咨询桌1张、椅子2把、射灯2盏、220V 电源插座1个、纸篓1个。</w:t>
      </w:r>
    </w:p>
    <w:p w14:paraId="3E871027" w14:textId="77777777" w:rsidR="007E0FB5" w:rsidRPr="007E0FB5" w:rsidRDefault="007E0FB5" w:rsidP="007E0FB5">
      <w:pPr>
        <w:rPr>
          <w:rFonts w:asciiTheme="minorEastAsia" w:hAnsiTheme="minorEastAsia" w:hint="eastAsia"/>
          <w:sz w:val="28"/>
          <w:szCs w:val="28"/>
        </w:rPr>
      </w:pPr>
    </w:p>
    <w:p w14:paraId="0B697658" w14:textId="77777777" w:rsidR="007E0FB5" w:rsidRPr="007E0FB5" w:rsidRDefault="007E0FB5" w:rsidP="007E0FB5">
      <w:pPr>
        <w:rPr>
          <w:rFonts w:asciiTheme="minorEastAsia" w:hAnsiTheme="minorEastAsia" w:hint="eastAsia"/>
          <w:sz w:val="28"/>
          <w:szCs w:val="28"/>
        </w:rPr>
      </w:pPr>
      <w:r w:rsidRPr="007E0FB5">
        <w:rPr>
          <w:rFonts w:asciiTheme="minorEastAsia" w:hAnsiTheme="minorEastAsia" w:hint="eastAsia"/>
          <w:sz w:val="28"/>
          <w:szCs w:val="28"/>
        </w:rPr>
        <w:t>七、联系人联系方式</w:t>
      </w:r>
    </w:p>
    <w:p w14:paraId="0965147D" w14:textId="3E678658" w:rsidR="007E0FB5" w:rsidRPr="007E0FB5" w:rsidRDefault="007E0FB5" w:rsidP="007E0FB5">
      <w:pPr>
        <w:rPr>
          <w:rFonts w:asciiTheme="minorEastAsia" w:hAnsiTheme="minorEastAsia" w:hint="eastAsia"/>
          <w:sz w:val="28"/>
          <w:szCs w:val="28"/>
        </w:rPr>
      </w:pPr>
      <w:r>
        <w:rPr>
          <w:rFonts w:asciiTheme="minorEastAsia" w:hAnsiTheme="minorEastAsia" w:hint="eastAsia"/>
          <w:sz w:val="28"/>
          <w:szCs w:val="28"/>
        </w:rPr>
        <w:t>刘刚：17801710370</w:t>
      </w:r>
    </w:p>
    <w:p w14:paraId="05CFC206" w14:textId="77777777" w:rsidR="007E0FB5" w:rsidRPr="007E0FB5" w:rsidRDefault="007E0FB5" w:rsidP="007E0FB5">
      <w:pPr>
        <w:rPr>
          <w:rFonts w:asciiTheme="minorEastAsia" w:hAnsiTheme="minorEastAsia" w:hint="eastAsia"/>
          <w:sz w:val="28"/>
          <w:szCs w:val="28"/>
        </w:rPr>
      </w:pPr>
      <w:r w:rsidRPr="007E0FB5">
        <w:rPr>
          <w:rFonts w:asciiTheme="minorEastAsia" w:hAnsiTheme="minorEastAsia" w:hint="eastAsia"/>
          <w:sz w:val="28"/>
          <w:szCs w:val="28"/>
        </w:rPr>
        <w:t>地址:北京市朝阳区惠新东街甲4号富盛大厦2座7层</w:t>
      </w:r>
    </w:p>
    <w:p w14:paraId="0E532604" w14:textId="77777777" w:rsidR="007E0FB5" w:rsidRPr="007E0FB5" w:rsidRDefault="007E0FB5" w:rsidP="007E0FB5">
      <w:pPr>
        <w:rPr>
          <w:rFonts w:asciiTheme="minorEastAsia" w:hAnsiTheme="minorEastAsia" w:hint="eastAsia"/>
          <w:sz w:val="28"/>
          <w:szCs w:val="28"/>
        </w:rPr>
      </w:pPr>
      <w:r w:rsidRPr="007E0FB5">
        <w:rPr>
          <w:rFonts w:asciiTheme="minorEastAsia" w:hAnsiTheme="minorEastAsia" w:hint="eastAsia"/>
          <w:sz w:val="28"/>
          <w:szCs w:val="28"/>
        </w:rPr>
        <w:t>邮 编:100029</w:t>
      </w:r>
    </w:p>
    <w:p w14:paraId="26E62605" w14:textId="77777777" w:rsidR="007E0FB5" w:rsidRPr="007E0FB5" w:rsidRDefault="007E0FB5" w:rsidP="007E0FB5">
      <w:pPr>
        <w:rPr>
          <w:rFonts w:asciiTheme="minorEastAsia" w:hAnsiTheme="minorEastAsia" w:hint="eastAsia"/>
          <w:sz w:val="28"/>
          <w:szCs w:val="28"/>
        </w:rPr>
      </w:pPr>
      <w:r w:rsidRPr="007E0FB5">
        <w:rPr>
          <w:rFonts w:asciiTheme="minorEastAsia" w:hAnsiTheme="minorEastAsia" w:hint="eastAsia"/>
          <w:sz w:val="28"/>
          <w:szCs w:val="28"/>
        </w:rPr>
        <w:t>附件一:展位图</w:t>
      </w:r>
    </w:p>
    <w:p w14:paraId="664D5AFE" w14:textId="77777777" w:rsidR="007E0FB5" w:rsidRPr="007E0FB5" w:rsidRDefault="007E0FB5" w:rsidP="007E0FB5">
      <w:pPr>
        <w:rPr>
          <w:rFonts w:asciiTheme="minorEastAsia" w:hAnsiTheme="minorEastAsia" w:hint="eastAsia"/>
          <w:sz w:val="28"/>
          <w:szCs w:val="28"/>
        </w:rPr>
      </w:pPr>
      <w:r w:rsidRPr="007E0FB5">
        <w:rPr>
          <w:rFonts w:asciiTheme="minorEastAsia" w:hAnsiTheme="minorEastAsia" w:hint="eastAsia"/>
          <w:sz w:val="28"/>
          <w:szCs w:val="28"/>
        </w:rPr>
        <w:t>附件二:参展合同</w:t>
      </w:r>
    </w:p>
    <w:p w14:paraId="196C8FE5" w14:textId="5BC688BF" w:rsidR="003E18BF" w:rsidRPr="003949BF" w:rsidRDefault="003E18BF" w:rsidP="007E0FB5">
      <w:pPr>
        <w:rPr>
          <w:rFonts w:asciiTheme="minorEastAsia" w:hAnsiTheme="minorEastAsia" w:hint="eastAsia"/>
          <w:sz w:val="28"/>
          <w:szCs w:val="28"/>
        </w:rPr>
      </w:pPr>
    </w:p>
    <w:sectPr w:rsidR="003E18BF" w:rsidRPr="003949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4655D" w14:textId="77777777" w:rsidR="00351E56" w:rsidRDefault="00351E56" w:rsidP="00504AF7">
      <w:pPr>
        <w:rPr>
          <w:rFonts w:hint="eastAsia"/>
        </w:rPr>
      </w:pPr>
      <w:r>
        <w:separator/>
      </w:r>
    </w:p>
  </w:endnote>
  <w:endnote w:type="continuationSeparator" w:id="0">
    <w:p w14:paraId="342739AD" w14:textId="77777777" w:rsidR="00351E56" w:rsidRDefault="00351E56" w:rsidP="00504AF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76284" w14:textId="77777777" w:rsidR="00351E56" w:rsidRDefault="00351E56" w:rsidP="00504AF7">
      <w:pPr>
        <w:rPr>
          <w:rFonts w:hint="eastAsia"/>
        </w:rPr>
      </w:pPr>
      <w:r>
        <w:separator/>
      </w:r>
    </w:p>
  </w:footnote>
  <w:footnote w:type="continuationSeparator" w:id="0">
    <w:p w14:paraId="68BC5CD3" w14:textId="77777777" w:rsidR="00351E56" w:rsidRDefault="00351E56" w:rsidP="00504AF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E7229"/>
    <w:multiLevelType w:val="multilevel"/>
    <w:tmpl w:val="47D8B026"/>
    <w:lvl w:ilvl="0">
      <w:start w:val="2"/>
      <w:numFmt w:val="chineseCounting"/>
      <w:suff w:val="space"/>
      <w:lvlText w:val="第%1部分"/>
      <w:lvlJc w:val="left"/>
      <w:pPr>
        <w:ind w:left="0" w:firstLine="0"/>
      </w:pPr>
      <w:rPr>
        <w:rFonts w:ascii="宋体" w:eastAsia="宋体" w:hAnsi="宋体" w:hint="eastAsia"/>
        <w:sz w:val="32"/>
        <w:szCs w:val="32"/>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09990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303"/>
    <w:rsid w:val="00040A47"/>
    <w:rsid w:val="00076B91"/>
    <w:rsid w:val="000D6167"/>
    <w:rsid w:val="000F370C"/>
    <w:rsid w:val="000F57CD"/>
    <w:rsid w:val="002151AE"/>
    <w:rsid w:val="00351E56"/>
    <w:rsid w:val="00384C8F"/>
    <w:rsid w:val="003949BF"/>
    <w:rsid w:val="003E18BF"/>
    <w:rsid w:val="00427762"/>
    <w:rsid w:val="00437C53"/>
    <w:rsid w:val="00462FA0"/>
    <w:rsid w:val="00504AF7"/>
    <w:rsid w:val="0057244E"/>
    <w:rsid w:val="006315FE"/>
    <w:rsid w:val="007E0FB5"/>
    <w:rsid w:val="0088708C"/>
    <w:rsid w:val="008A7852"/>
    <w:rsid w:val="009154D4"/>
    <w:rsid w:val="009752C6"/>
    <w:rsid w:val="00BD630C"/>
    <w:rsid w:val="00DB7833"/>
    <w:rsid w:val="00DD6B51"/>
    <w:rsid w:val="00E013CD"/>
    <w:rsid w:val="00E51E31"/>
    <w:rsid w:val="00EB2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812F1"/>
  <w15:chartTrackingRefBased/>
  <w15:docId w15:val="{DFBE9A39-733E-4BD1-8AA5-EBEE9ED4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1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AF7"/>
    <w:pPr>
      <w:tabs>
        <w:tab w:val="center" w:pos="4153"/>
        <w:tab w:val="right" w:pos="8306"/>
      </w:tabs>
      <w:snapToGrid w:val="0"/>
      <w:jc w:val="center"/>
    </w:pPr>
    <w:rPr>
      <w:sz w:val="18"/>
      <w:szCs w:val="18"/>
    </w:rPr>
  </w:style>
  <w:style w:type="character" w:customStyle="1" w:styleId="a4">
    <w:name w:val="页眉 字符"/>
    <w:basedOn w:val="a0"/>
    <w:link w:val="a3"/>
    <w:uiPriority w:val="99"/>
    <w:rsid w:val="00504AF7"/>
    <w:rPr>
      <w:sz w:val="18"/>
      <w:szCs w:val="18"/>
    </w:rPr>
  </w:style>
  <w:style w:type="paragraph" w:styleId="a5">
    <w:name w:val="footer"/>
    <w:basedOn w:val="a"/>
    <w:link w:val="a6"/>
    <w:uiPriority w:val="99"/>
    <w:unhideWhenUsed/>
    <w:rsid w:val="00504AF7"/>
    <w:pPr>
      <w:tabs>
        <w:tab w:val="center" w:pos="4153"/>
        <w:tab w:val="right" w:pos="8306"/>
      </w:tabs>
      <w:snapToGrid w:val="0"/>
      <w:jc w:val="left"/>
    </w:pPr>
    <w:rPr>
      <w:sz w:val="18"/>
      <w:szCs w:val="18"/>
    </w:rPr>
  </w:style>
  <w:style w:type="character" w:customStyle="1" w:styleId="a6">
    <w:name w:val="页脚 字符"/>
    <w:basedOn w:val="a0"/>
    <w:link w:val="a5"/>
    <w:uiPriority w:val="99"/>
    <w:rsid w:val="00504A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703632">
      <w:bodyDiv w:val="1"/>
      <w:marLeft w:val="0"/>
      <w:marRight w:val="0"/>
      <w:marTop w:val="0"/>
      <w:marBottom w:val="0"/>
      <w:divBdr>
        <w:top w:val="none" w:sz="0" w:space="0" w:color="auto"/>
        <w:left w:val="none" w:sz="0" w:space="0" w:color="auto"/>
        <w:bottom w:val="none" w:sz="0" w:space="0" w:color="auto"/>
        <w:right w:val="none" w:sz="0" w:space="0" w:color="auto"/>
      </w:divBdr>
    </w:div>
    <w:div w:id="173408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刚 刘</dc:creator>
  <cp:keywords/>
  <dc:description/>
  <cp:lastModifiedBy>刚 刘</cp:lastModifiedBy>
  <cp:revision>3</cp:revision>
  <cp:lastPrinted>2024-07-19T02:42:00Z</cp:lastPrinted>
  <dcterms:created xsi:type="dcterms:W3CDTF">2024-08-06T07:54:00Z</dcterms:created>
  <dcterms:modified xsi:type="dcterms:W3CDTF">2024-08-06T08:13:00Z</dcterms:modified>
</cp:coreProperties>
</file>