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6F" w:rsidRPr="00E82F63" w:rsidRDefault="00EC3303" w:rsidP="00E82F63">
      <w:pPr>
        <w:rPr>
          <w:rFonts w:ascii="微软雅黑" w:eastAsia="微软雅黑" w:hAnsi="微软雅黑"/>
          <w:b/>
          <w:sz w:val="44"/>
          <w:szCs w:val="44"/>
        </w:rPr>
      </w:pPr>
      <w:r>
        <w:rPr>
          <w:rFonts w:ascii="微软雅黑" w:eastAsia="微软雅黑" w:hAnsi="微软雅黑" w:hint="eastAsia"/>
          <w:b/>
          <w:sz w:val="44"/>
          <w:szCs w:val="44"/>
        </w:rPr>
        <w:t>202</w:t>
      </w:r>
      <w:r>
        <w:rPr>
          <w:rFonts w:ascii="微软雅黑" w:eastAsia="微软雅黑" w:hAnsi="微软雅黑"/>
          <w:b/>
          <w:sz w:val="44"/>
          <w:szCs w:val="44"/>
        </w:rPr>
        <w:t>5</w:t>
      </w:r>
      <w:r w:rsidR="00EB765F" w:rsidRPr="00432429">
        <w:rPr>
          <w:rFonts w:ascii="微软雅黑" w:eastAsia="微软雅黑" w:hAnsi="微软雅黑" w:hint="eastAsia"/>
          <w:b/>
          <w:sz w:val="44"/>
          <w:szCs w:val="44"/>
        </w:rPr>
        <w:t>第</w:t>
      </w:r>
      <w:r>
        <w:rPr>
          <w:rFonts w:ascii="微软雅黑" w:eastAsia="微软雅黑" w:hAnsi="微软雅黑" w:hint="eastAsia"/>
          <w:b/>
          <w:sz w:val="44"/>
          <w:szCs w:val="44"/>
        </w:rPr>
        <w:t>2</w:t>
      </w:r>
      <w:r>
        <w:rPr>
          <w:rFonts w:ascii="微软雅黑" w:eastAsia="微软雅黑" w:hAnsi="微软雅黑"/>
          <w:b/>
          <w:sz w:val="44"/>
          <w:szCs w:val="44"/>
        </w:rPr>
        <w:t>5</w:t>
      </w:r>
      <w:r w:rsidR="00EB765F" w:rsidRPr="00432429">
        <w:rPr>
          <w:rFonts w:ascii="微软雅黑" w:eastAsia="微软雅黑" w:hAnsi="微软雅黑" w:hint="eastAsia"/>
          <w:b/>
          <w:sz w:val="44"/>
          <w:szCs w:val="44"/>
        </w:rPr>
        <w:t>届中国国际工业博览会</w:t>
      </w:r>
      <w:r>
        <w:rPr>
          <w:rFonts w:ascii="微软雅黑" w:eastAsia="微软雅黑" w:hAnsi="微软雅黑" w:hint="eastAsia"/>
          <w:b/>
          <w:sz w:val="44"/>
          <w:szCs w:val="44"/>
        </w:rPr>
        <w:t>C</w:t>
      </w:r>
      <w:r>
        <w:rPr>
          <w:rFonts w:ascii="微软雅黑" w:eastAsia="微软雅黑" w:hAnsi="微软雅黑"/>
          <w:b/>
          <w:sz w:val="44"/>
          <w:szCs w:val="44"/>
        </w:rPr>
        <w:t>IIF</w:t>
      </w:r>
    </w:p>
    <w:p w:rsidR="00EB765F" w:rsidRPr="00054677" w:rsidRDefault="00EB765F" w:rsidP="00E82F63">
      <w:pPr>
        <w:spacing w:line="360" w:lineRule="exact"/>
        <w:rPr>
          <w:rFonts w:asciiTheme="minorEastAsia" w:hAnsiTheme="minorEastAsia"/>
          <w:szCs w:val="21"/>
        </w:rPr>
      </w:pPr>
      <w:r w:rsidRPr="00054677">
        <w:rPr>
          <w:rFonts w:asciiTheme="minorEastAsia" w:hAnsiTheme="minorEastAsia" w:hint="eastAsia"/>
          <w:szCs w:val="21"/>
        </w:rPr>
        <w:t>时间：</w:t>
      </w:r>
      <w:r w:rsidR="00EC3303" w:rsidRPr="00054677">
        <w:rPr>
          <w:rFonts w:asciiTheme="minorEastAsia" w:hAnsiTheme="minorEastAsia" w:hint="eastAsia"/>
          <w:szCs w:val="21"/>
        </w:rPr>
        <w:t>202</w:t>
      </w:r>
      <w:r w:rsidR="00EC3303" w:rsidRPr="00054677">
        <w:rPr>
          <w:rFonts w:asciiTheme="minorEastAsia" w:hAnsiTheme="minorEastAsia"/>
          <w:szCs w:val="21"/>
        </w:rPr>
        <w:t>5</w:t>
      </w:r>
      <w:r w:rsidR="002F786F" w:rsidRPr="00054677">
        <w:rPr>
          <w:rFonts w:asciiTheme="minorEastAsia" w:hAnsiTheme="minorEastAsia" w:hint="eastAsia"/>
          <w:szCs w:val="21"/>
        </w:rPr>
        <w:t>年</w:t>
      </w:r>
      <w:r w:rsidR="00616779" w:rsidRPr="00054677">
        <w:rPr>
          <w:rFonts w:asciiTheme="minorEastAsia" w:hAnsiTheme="minorEastAsia" w:hint="eastAsia"/>
          <w:szCs w:val="21"/>
        </w:rPr>
        <w:t>09</w:t>
      </w:r>
      <w:r w:rsidR="002F786F" w:rsidRPr="00054677">
        <w:rPr>
          <w:rFonts w:asciiTheme="minorEastAsia" w:hAnsiTheme="minorEastAsia" w:hint="eastAsia"/>
          <w:szCs w:val="21"/>
        </w:rPr>
        <w:t>月</w:t>
      </w:r>
      <w:r w:rsidR="00EC3303" w:rsidRPr="00054677">
        <w:rPr>
          <w:rFonts w:asciiTheme="minorEastAsia" w:hAnsiTheme="minorEastAsia"/>
          <w:szCs w:val="21"/>
        </w:rPr>
        <w:t>23</w:t>
      </w:r>
      <w:r w:rsidR="002F786F" w:rsidRPr="00054677">
        <w:rPr>
          <w:rFonts w:asciiTheme="minorEastAsia" w:hAnsiTheme="minorEastAsia" w:hint="eastAsia"/>
          <w:szCs w:val="21"/>
        </w:rPr>
        <w:t>日-</w:t>
      </w:r>
      <w:r w:rsidR="00EC3303" w:rsidRPr="00054677">
        <w:rPr>
          <w:rFonts w:asciiTheme="minorEastAsia" w:hAnsiTheme="minorEastAsia" w:hint="eastAsia"/>
          <w:szCs w:val="21"/>
        </w:rPr>
        <w:t>2</w:t>
      </w:r>
      <w:r w:rsidR="00EC3303" w:rsidRPr="00054677">
        <w:rPr>
          <w:rFonts w:asciiTheme="minorEastAsia" w:hAnsiTheme="minorEastAsia"/>
          <w:szCs w:val="21"/>
        </w:rPr>
        <w:t>7</w:t>
      </w:r>
      <w:r w:rsidR="002F786F" w:rsidRPr="00054677">
        <w:rPr>
          <w:rFonts w:asciiTheme="minorEastAsia" w:hAnsiTheme="minorEastAsia" w:hint="eastAsia"/>
          <w:szCs w:val="21"/>
        </w:rPr>
        <w:t>日</w:t>
      </w:r>
    </w:p>
    <w:p w:rsidR="00EB765F" w:rsidRPr="00054677" w:rsidRDefault="00EB765F" w:rsidP="00E82F63">
      <w:pPr>
        <w:spacing w:line="360" w:lineRule="exact"/>
        <w:rPr>
          <w:rFonts w:asciiTheme="minorEastAsia" w:hAnsiTheme="minorEastAsia"/>
          <w:szCs w:val="21"/>
        </w:rPr>
      </w:pPr>
      <w:r w:rsidRPr="00054677">
        <w:rPr>
          <w:rFonts w:asciiTheme="minorEastAsia" w:hAnsiTheme="minorEastAsia" w:hint="eastAsia"/>
          <w:szCs w:val="21"/>
        </w:rPr>
        <w:t>地点：国家会展中心（上海）（上海市青浦区崧泽大道333号）</w:t>
      </w:r>
    </w:p>
    <w:p w:rsidR="00EB765F" w:rsidRPr="00054677" w:rsidRDefault="00EB765F" w:rsidP="00E82F63">
      <w:pPr>
        <w:spacing w:line="360" w:lineRule="exact"/>
        <w:rPr>
          <w:rFonts w:asciiTheme="minorEastAsia" w:hAnsiTheme="minorEastAsia"/>
          <w:szCs w:val="21"/>
        </w:rPr>
      </w:pPr>
      <w:r w:rsidRPr="00054677">
        <w:rPr>
          <w:rFonts w:asciiTheme="minorEastAsia" w:hAnsiTheme="minorEastAsia" w:hint="eastAsia"/>
          <w:szCs w:val="21"/>
        </w:rPr>
        <w:t>面积：</w:t>
      </w:r>
      <w:r w:rsidR="001311C7" w:rsidRPr="00054677">
        <w:rPr>
          <w:rFonts w:asciiTheme="minorEastAsia" w:hAnsiTheme="minorEastAsia" w:hint="eastAsia"/>
          <w:szCs w:val="21"/>
        </w:rPr>
        <w:t>30</w:t>
      </w:r>
      <w:r w:rsidRPr="00054677">
        <w:rPr>
          <w:rFonts w:asciiTheme="minorEastAsia" w:hAnsiTheme="minorEastAsia" w:hint="eastAsia"/>
          <w:szCs w:val="21"/>
        </w:rPr>
        <w:t>0,000平米</w:t>
      </w:r>
    </w:p>
    <w:p w:rsidR="00EB765F" w:rsidRPr="00054677" w:rsidRDefault="00EB765F" w:rsidP="008635DB">
      <w:pPr>
        <w:spacing w:line="360" w:lineRule="exact"/>
        <w:ind w:left="1050" w:hangingChars="500" w:hanging="1050"/>
        <w:rPr>
          <w:rFonts w:asciiTheme="minorEastAsia" w:hAnsiTheme="minorEastAsia"/>
          <w:szCs w:val="21"/>
        </w:rPr>
      </w:pPr>
      <w:r w:rsidRPr="00054677">
        <w:rPr>
          <w:rFonts w:asciiTheme="minorEastAsia" w:hAnsiTheme="minorEastAsia" w:hint="eastAsia"/>
          <w:szCs w:val="21"/>
        </w:rPr>
        <w:t>主办单位：东浩兰生（集团）有限公司</w:t>
      </w:r>
      <w:r w:rsidR="00894A32" w:rsidRPr="00054677">
        <w:rPr>
          <w:rFonts w:asciiTheme="minorEastAsia" w:hAnsiTheme="minorEastAsia" w:hint="eastAsia"/>
          <w:szCs w:val="21"/>
        </w:rPr>
        <w:t>、上海工业商务展览有限公司</w:t>
      </w:r>
    </w:p>
    <w:p w:rsidR="00A054B5" w:rsidRPr="00054677" w:rsidRDefault="00A054B5" w:rsidP="00E82F63">
      <w:pPr>
        <w:spacing w:line="360" w:lineRule="exact"/>
        <w:rPr>
          <w:rFonts w:asciiTheme="minorEastAsia" w:hAnsiTheme="minorEastAsia"/>
          <w:szCs w:val="21"/>
        </w:rPr>
      </w:pPr>
      <w:r w:rsidRPr="00054677">
        <w:rPr>
          <w:rFonts w:asciiTheme="minorEastAsia" w:hAnsiTheme="minorEastAsia" w:hint="eastAsia"/>
          <w:szCs w:val="21"/>
        </w:rPr>
        <w:t>协办单位：中国工业机械联合会</w:t>
      </w:r>
    </w:p>
    <w:p w:rsidR="00EB765F" w:rsidRPr="00054677" w:rsidRDefault="00EB765F" w:rsidP="00E82F63">
      <w:pPr>
        <w:spacing w:line="360" w:lineRule="exact"/>
        <w:rPr>
          <w:rFonts w:asciiTheme="minorEastAsia" w:hAnsiTheme="minorEastAsia"/>
          <w:b/>
          <w:szCs w:val="21"/>
        </w:rPr>
      </w:pPr>
      <w:r w:rsidRPr="00054677">
        <w:rPr>
          <w:rFonts w:asciiTheme="minorEastAsia" w:hAnsiTheme="minorEastAsia" w:hint="eastAsia"/>
          <w:b/>
          <w:szCs w:val="21"/>
        </w:rPr>
        <w:t>工博会概况：</w:t>
      </w:r>
    </w:p>
    <w:p w:rsidR="00200BE6" w:rsidRPr="00F521D2" w:rsidRDefault="00200BE6" w:rsidP="00200BE6">
      <w:pPr>
        <w:spacing w:line="360" w:lineRule="exact"/>
        <w:ind w:firstLineChars="200" w:firstLine="420"/>
        <w:rPr>
          <w:rFonts w:asciiTheme="minorEastAsia" w:hAnsiTheme="minorEastAsia"/>
          <w:szCs w:val="21"/>
        </w:rPr>
      </w:pPr>
      <w:r w:rsidRPr="00F521D2">
        <w:rPr>
          <w:rFonts w:asciiTheme="minorEastAsia" w:hAnsiTheme="minorEastAsia" w:hint="eastAsia"/>
          <w:szCs w:val="21"/>
        </w:rPr>
        <w:t>中国国际工业博览会（简称“中国工博会”或“工博会”）是我国以中国冠名的、历史最长的国家级工业展会，自1999</w:t>
      </w:r>
      <w:r>
        <w:rPr>
          <w:rFonts w:asciiTheme="minorEastAsia" w:hAnsiTheme="minorEastAsia" w:hint="eastAsia"/>
          <w:szCs w:val="21"/>
        </w:rPr>
        <w:t>年创办以来，每年秋季在上海举办，已成功举办二十余</w:t>
      </w:r>
      <w:r w:rsidRPr="00F521D2">
        <w:rPr>
          <w:rFonts w:asciiTheme="minorEastAsia" w:hAnsiTheme="minorEastAsia" w:hint="eastAsia"/>
          <w:szCs w:val="21"/>
        </w:rPr>
        <w:t>届。</w:t>
      </w:r>
    </w:p>
    <w:p w:rsidR="00200BE6" w:rsidRPr="00F521D2" w:rsidRDefault="00200BE6" w:rsidP="00200BE6">
      <w:pPr>
        <w:spacing w:line="360" w:lineRule="exact"/>
        <w:ind w:firstLineChars="200" w:firstLine="420"/>
        <w:rPr>
          <w:rFonts w:asciiTheme="minorEastAsia" w:hAnsiTheme="minorEastAsia"/>
          <w:szCs w:val="21"/>
        </w:rPr>
      </w:pPr>
      <w:r w:rsidRPr="00F521D2">
        <w:rPr>
          <w:rFonts w:asciiTheme="minorEastAsia" w:hAnsiTheme="minorEastAsia" w:hint="eastAsia"/>
          <w:szCs w:val="21"/>
        </w:rPr>
        <w:t>中国工博会聚焦新工业新经济，强化高端产业引领功能，荟聚顶尖专家菁英，引领产业科技创新风尚，全力构建开放、创新、包容的产业生态，覆盖从制造业基础材料、关键零部件，到先进制造装备、整体解决方案的智能绿色制造全产业链，是国内展览规模最大、参展企业最多、展示领域最广、国际化程度最高的工业展会之一。</w:t>
      </w:r>
    </w:p>
    <w:p w:rsidR="00200BE6" w:rsidRDefault="00200BE6" w:rsidP="00200BE6">
      <w:pPr>
        <w:spacing w:line="360" w:lineRule="exact"/>
        <w:ind w:firstLineChars="200" w:firstLine="420"/>
        <w:rPr>
          <w:rFonts w:asciiTheme="minorEastAsia" w:hAnsiTheme="minorEastAsia"/>
          <w:szCs w:val="21"/>
        </w:rPr>
      </w:pPr>
      <w:r w:rsidRPr="00F521D2">
        <w:rPr>
          <w:rFonts w:asciiTheme="minorEastAsia" w:hAnsiTheme="minorEastAsia" w:hint="eastAsia"/>
          <w:szCs w:val="21"/>
        </w:rPr>
        <w:t>作为服务先进制造业领域展示交往活动的企业间沟通桥梁，中国工博会集“展示、交易、评奖、论坛”四大功能于一体，历经二十余年“专业化、市场化、国际化、品牌化”运作和发展创新，坚持对接国家战略，发展实体经济，已经成长为我国工业领域面向世界的重要展示窗口和经贸交流合作平台，实现了“西有德国汉诺威工博会，东有中国工博会”的定位目标，成为了世界知名、中国最具影响力的工业品牌展，成为了一张面向国际展示中国工业高质量发展成果的金名片，有力促进了中国工业与全世界的交流、交往和交融。</w:t>
      </w:r>
    </w:p>
    <w:p w:rsidR="00200BE6" w:rsidRPr="00054677" w:rsidRDefault="00200BE6" w:rsidP="00200BE6">
      <w:pPr>
        <w:spacing w:line="360" w:lineRule="exact"/>
        <w:ind w:firstLineChars="200" w:firstLine="420"/>
        <w:rPr>
          <w:rFonts w:asciiTheme="minorEastAsia" w:hAnsiTheme="minorEastAsia"/>
          <w:color w:val="000000"/>
          <w:szCs w:val="21"/>
        </w:rPr>
      </w:pPr>
      <w:r w:rsidRPr="00054677">
        <w:rPr>
          <w:rFonts w:asciiTheme="minorEastAsia" w:hAnsiTheme="minorEastAsia" w:hint="eastAsia"/>
          <w:szCs w:val="21"/>
        </w:rPr>
        <w:t>第二十五届中国国际工业博览会将于 202</w:t>
      </w:r>
      <w:r w:rsidRPr="00054677">
        <w:rPr>
          <w:rFonts w:asciiTheme="minorEastAsia" w:hAnsiTheme="minorEastAsia"/>
          <w:szCs w:val="21"/>
        </w:rPr>
        <w:t>5</w:t>
      </w:r>
      <w:r w:rsidRPr="00054677">
        <w:rPr>
          <w:rFonts w:asciiTheme="minorEastAsia" w:hAnsiTheme="minorEastAsia" w:hint="eastAsia"/>
          <w:szCs w:val="21"/>
        </w:rPr>
        <w:t xml:space="preserve"> 年 9 月 2</w:t>
      </w:r>
      <w:r w:rsidRPr="00054677">
        <w:rPr>
          <w:rFonts w:asciiTheme="minorEastAsia" w:hAnsiTheme="minorEastAsia"/>
          <w:szCs w:val="21"/>
        </w:rPr>
        <w:t>3</w:t>
      </w:r>
      <w:r w:rsidRPr="00054677">
        <w:rPr>
          <w:rFonts w:asciiTheme="minorEastAsia" w:hAnsiTheme="minorEastAsia" w:hint="eastAsia"/>
          <w:szCs w:val="21"/>
        </w:rPr>
        <w:t xml:space="preserve"> 至 2</w:t>
      </w:r>
      <w:r w:rsidRPr="00054677">
        <w:rPr>
          <w:rFonts w:asciiTheme="minorEastAsia" w:hAnsiTheme="minorEastAsia"/>
          <w:szCs w:val="21"/>
        </w:rPr>
        <w:t>7</w:t>
      </w:r>
      <w:r w:rsidRPr="00054677">
        <w:rPr>
          <w:rFonts w:asciiTheme="minorEastAsia" w:hAnsiTheme="minorEastAsia" w:hint="eastAsia"/>
          <w:szCs w:val="21"/>
        </w:rPr>
        <w:t xml:space="preserve"> 日在国家会展中心（上海）举行，设 9 大专业展，规划面积 30 万平方米，预期超过 28</w:t>
      </w:r>
      <w:bookmarkStart w:id="0" w:name="_GoBack"/>
      <w:bookmarkEnd w:id="0"/>
      <w:r w:rsidRPr="00054677">
        <w:rPr>
          <w:rFonts w:asciiTheme="minorEastAsia" w:hAnsiTheme="minorEastAsia" w:hint="eastAsia"/>
          <w:szCs w:val="21"/>
        </w:rPr>
        <w:t>00 家展商参展。</w:t>
      </w:r>
    </w:p>
    <w:p w:rsidR="00200BE6" w:rsidRPr="00054677" w:rsidRDefault="00200BE6" w:rsidP="00200BE6">
      <w:pPr>
        <w:spacing w:line="360" w:lineRule="exact"/>
        <w:ind w:firstLineChars="200" w:firstLine="420"/>
        <w:rPr>
          <w:rFonts w:asciiTheme="minorEastAsia" w:hAnsiTheme="minorEastAsia"/>
          <w:szCs w:val="21"/>
        </w:rPr>
      </w:pPr>
      <w:r w:rsidRPr="00054677">
        <w:rPr>
          <w:rFonts w:asciiTheme="minorEastAsia" w:hAnsiTheme="minorEastAsia" w:hint="eastAsia"/>
          <w:szCs w:val="21"/>
        </w:rPr>
        <w:t>作为中国最具影响力、规模和水平的国际工业品牌展，智能制造解决方案、人工智能技术应用最集中的展示、交易平台，我们真诚欢迎广大海内外企业积极参与、同场竞技。</w:t>
      </w:r>
    </w:p>
    <w:p w:rsidR="00EB765F" w:rsidRPr="00054677" w:rsidRDefault="00BA2F94" w:rsidP="00E82F63">
      <w:pPr>
        <w:spacing w:line="360" w:lineRule="exact"/>
        <w:rPr>
          <w:rFonts w:asciiTheme="minorEastAsia" w:hAnsiTheme="minorEastAsia"/>
          <w:b/>
          <w:szCs w:val="21"/>
        </w:rPr>
      </w:pPr>
      <w:r w:rsidRPr="00054677">
        <w:rPr>
          <w:rFonts w:asciiTheme="minorEastAsia" w:hAnsiTheme="minorEastAsia" w:hint="eastAsia"/>
          <w:b/>
          <w:szCs w:val="21"/>
        </w:rPr>
        <w:t>九</w:t>
      </w:r>
      <w:r w:rsidR="00EB765F" w:rsidRPr="00054677">
        <w:rPr>
          <w:rFonts w:asciiTheme="minorEastAsia" w:hAnsiTheme="minorEastAsia" w:hint="eastAsia"/>
          <w:b/>
          <w:szCs w:val="21"/>
        </w:rPr>
        <w:t>大专业展区：</w:t>
      </w:r>
    </w:p>
    <w:p w:rsidR="000372D9" w:rsidRPr="00054677" w:rsidRDefault="00BA2F94" w:rsidP="00E82F63">
      <w:pPr>
        <w:spacing w:line="360" w:lineRule="exact"/>
        <w:ind w:firstLineChars="200" w:firstLine="420"/>
        <w:rPr>
          <w:rFonts w:asciiTheme="minorEastAsia" w:hAnsiTheme="minorEastAsia"/>
          <w:szCs w:val="21"/>
        </w:rPr>
      </w:pPr>
      <w:r w:rsidRPr="00054677">
        <w:rPr>
          <w:rFonts w:asciiTheme="minorEastAsia" w:hAnsiTheme="minorEastAsia" w:hint="eastAsia"/>
          <w:szCs w:val="21"/>
        </w:rPr>
        <w:t>中国工博会分为九</w:t>
      </w:r>
      <w:r w:rsidR="006228F0" w:rsidRPr="00054677">
        <w:rPr>
          <w:rFonts w:asciiTheme="minorEastAsia" w:hAnsiTheme="minorEastAsia" w:hint="eastAsia"/>
          <w:szCs w:val="21"/>
        </w:rPr>
        <w:t>大专业展</w:t>
      </w:r>
      <w:r w:rsidR="000372D9" w:rsidRPr="00054677">
        <w:rPr>
          <w:rFonts w:asciiTheme="minorEastAsia" w:hAnsiTheme="minorEastAsia" w:hint="eastAsia"/>
          <w:szCs w:val="21"/>
        </w:rPr>
        <w:t>，展出的展品类型完备、完整是上海工博会的一大特色，每个展区都特色十足。</w:t>
      </w:r>
    </w:p>
    <w:p w:rsidR="003335ED" w:rsidRPr="00054677" w:rsidRDefault="00C7280F" w:rsidP="00E82F63">
      <w:pPr>
        <w:spacing w:line="360" w:lineRule="exact"/>
        <w:rPr>
          <w:rFonts w:asciiTheme="minorEastAsia" w:hAnsiTheme="minorEastAsia"/>
          <w:b/>
          <w:szCs w:val="21"/>
        </w:rPr>
      </w:pPr>
      <w:r w:rsidRPr="00054677">
        <w:rPr>
          <w:rFonts w:asciiTheme="minorEastAsia" w:hAnsiTheme="minorEastAsia" w:hint="eastAsia"/>
          <w:b/>
          <w:szCs w:val="21"/>
        </w:rPr>
        <w:t>（一</w:t>
      </w:r>
      <w:r w:rsidR="003335ED" w:rsidRPr="00054677">
        <w:rPr>
          <w:rFonts w:asciiTheme="minorEastAsia" w:hAnsiTheme="minorEastAsia" w:hint="eastAsia"/>
          <w:b/>
          <w:szCs w:val="21"/>
        </w:rPr>
        <w:t>）数控机床与金属加工展（MWCS）</w:t>
      </w:r>
    </w:p>
    <w:p w:rsidR="003335ED" w:rsidRPr="00054677" w:rsidRDefault="008219C9" w:rsidP="00E82F63">
      <w:pPr>
        <w:spacing w:line="360" w:lineRule="exact"/>
        <w:ind w:firstLineChars="200" w:firstLine="420"/>
        <w:rPr>
          <w:rFonts w:asciiTheme="minorEastAsia" w:hAnsiTheme="minorEastAsia"/>
          <w:szCs w:val="21"/>
        </w:rPr>
      </w:pPr>
      <w:r w:rsidRPr="008219C9">
        <w:rPr>
          <w:rFonts w:asciiTheme="minorEastAsia" w:hAnsiTheme="minorEastAsia" w:hint="eastAsia"/>
          <w:szCs w:val="21"/>
        </w:rPr>
        <w:t>数控机床与金属加工展（MWCS）是中国工博会的核心专业展之一</w:t>
      </w:r>
      <w:r w:rsidR="003335ED" w:rsidRPr="00054677">
        <w:rPr>
          <w:rFonts w:asciiTheme="minorEastAsia" w:hAnsiTheme="minorEastAsia" w:hint="eastAsia"/>
          <w:szCs w:val="21"/>
        </w:rPr>
        <w:t>，国内领先的国际性金属加工技术展，重点关注金属切削加工技术、钣金、冲压、成形技术、检验测量设备、金属 3D 打印、及先进功能部件和材料等领域， 致力为厂商提供优质参展体验，为专业观众提供“信息咨询、技术交流、设备采购一站式”综合服务。</w:t>
      </w:r>
    </w:p>
    <w:p w:rsidR="003335ED" w:rsidRPr="00375E51" w:rsidRDefault="003335ED" w:rsidP="00375E51">
      <w:pPr>
        <w:spacing w:line="360" w:lineRule="exact"/>
        <w:rPr>
          <w:rFonts w:asciiTheme="minorEastAsia" w:hAnsiTheme="minorEastAsia"/>
          <w:szCs w:val="21"/>
        </w:rPr>
      </w:pPr>
      <w:r w:rsidRPr="00054677">
        <w:rPr>
          <w:rFonts w:asciiTheme="minorEastAsia" w:hAnsiTheme="minorEastAsia" w:hint="eastAsia"/>
          <w:b/>
          <w:szCs w:val="21"/>
        </w:rPr>
        <w:t>展品大类：</w:t>
      </w:r>
      <w:r w:rsidRPr="008635DB">
        <w:rPr>
          <w:rFonts w:asciiTheme="minorEastAsia" w:hAnsiTheme="minorEastAsia" w:hint="eastAsia"/>
          <w:color w:val="000000"/>
          <w:szCs w:val="21"/>
        </w:rPr>
        <w:t>金属切削机床</w:t>
      </w:r>
      <w:r w:rsidR="008635DB" w:rsidRPr="008635DB">
        <w:rPr>
          <w:rFonts w:asciiTheme="minorEastAsia" w:hAnsiTheme="minorEastAsia" w:hint="eastAsia"/>
          <w:color w:val="000000"/>
          <w:szCs w:val="21"/>
        </w:rPr>
        <w:t>；</w:t>
      </w:r>
      <w:r w:rsidRPr="008635DB">
        <w:rPr>
          <w:rFonts w:asciiTheme="minorEastAsia" w:hAnsiTheme="minorEastAsia" w:hint="eastAsia"/>
          <w:color w:val="000000"/>
          <w:szCs w:val="21"/>
        </w:rPr>
        <w:t>金属成形机床</w:t>
      </w:r>
      <w:r w:rsidR="008635DB" w:rsidRPr="008635DB">
        <w:rPr>
          <w:rFonts w:asciiTheme="minorEastAsia" w:hAnsiTheme="minorEastAsia" w:hint="eastAsia"/>
          <w:color w:val="000000"/>
          <w:szCs w:val="21"/>
        </w:rPr>
        <w:t>；</w:t>
      </w:r>
      <w:r w:rsidRPr="008635DB">
        <w:rPr>
          <w:rFonts w:asciiTheme="minorEastAsia" w:hAnsiTheme="minorEastAsia" w:hint="eastAsia"/>
          <w:color w:val="000000"/>
          <w:szCs w:val="21"/>
        </w:rPr>
        <w:t>特种加工机床</w:t>
      </w:r>
      <w:r w:rsidR="008635DB" w:rsidRPr="008635DB">
        <w:rPr>
          <w:rFonts w:asciiTheme="minorEastAsia" w:hAnsiTheme="minorEastAsia" w:hint="eastAsia"/>
          <w:color w:val="000000"/>
          <w:szCs w:val="21"/>
        </w:rPr>
        <w:t>；</w:t>
      </w:r>
      <w:r w:rsidRPr="008635DB">
        <w:rPr>
          <w:rFonts w:asciiTheme="minorEastAsia" w:hAnsiTheme="minorEastAsia" w:hint="eastAsia"/>
          <w:color w:val="000000"/>
          <w:szCs w:val="21"/>
        </w:rPr>
        <w:t>数控系统、数显装置和机床电器；机床零部件及辅助设备；磨料磨具、刀具、工夹具及相关产品</w:t>
      </w:r>
      <w:r w:rsidRPr="008635DB">
        <w:rPr>
          <w:rFonts w:asciiTheme="minorEastAsia" w:hAnsiTheme="minorEastAsia" w:hint="eastAsia"/>
          <w:szCs w:val="21"/>
        </w:rPr>
        <w:t>等</w:t>
      </w:r>
    </w:p>
    <w:p w:rsidR="00F40A85" w:rsidRPr="00054677" w:rsidRDefault="00C7280F" w:rsidP="00E82F63">
      <w:pPr>
        <w:spacing w:line="360" w:lineRule="exact"/>
        <w:rPr>
          <w:rFonts w:asciiTheme="minorEastAsia" w:hAnsiTheme="minorEastAsia"/>
          <w:b/>
          <w:szCs w:val="21"/>
        </w:rPr>
      </w:pPr>
      <w:r w:rsidRPr="00054677">
        <w:rPr>
          <w:rFonts w:asciiTheme="minorEastAsia" w:hAnsiTheme="minorEastAsia" w:hint="eastAsia"/>
          <w:b/>
          <w:szCs w:val="21"/>
        </w:rPr>
        <w:t>（二</w:t>
      </w:r>
      <w:r w:rsidR="00F40A85" w:rsidRPr="00054677">
        <w:rPr>
          <w:rFonts w:asciiTheme="minorEastAsia" w:hAnsiTheme="minorEastAsia" w:hint="eastAsia"/>
          <w:b/>
          <w:szCs w:val="21"/>
        </w:rPr>
        <w:t>）工业自动化展（IAS）</w:t>
      </w:r>
    </w:p>
    <w:p w:rsidR="008219C9" w:rsidRPr="008219C9" w:rsidRDefault="008219C9" w:rsidP="00E82F63">
      <w:pPr>
        <w:spacing w:line="360" w:lineRule="exact"/>
        <w:ind w:firstLineChars="200" w:firstLine="420"/>
        <w:rPr>
          <w:rFonts w:asciiTheme="minorEastAsia" w:hAnsiTheme="minorEastAsia"/>
          <w:szCs w:val="21"/>
        </w:rPr>
      </w:pPr>
      <w:r w:rsidRPr="008219C9">
        <w:rPr>
          <w:rFonts w:asciiTheme="minorEastAsia" w:hAnsiTheme="minorEastAsia" w:hint="eastAsia"/>
          <w:szCs w:val="21"/>
        </w:rPr>
        <w:t>作为"中国国际工业博览会"旗下最受瞩目的专业展之一，工业自动化展（IAS）全面展示生产、过程自动化的最新技术和全面解决方案、电气系统、工业IT与制造业信息化、微系统技术。多年来的品牌沉淀，IAS的展示规模、展品水平和国际影响力在亚洲地区首屈一指。为业内同行提供了商贸采购、企业品牌拓展、交流学习的绝佳平台。</w:t>
      </w:r>
    </w:p>
    <w:p w:rsidR="002F786F" w:rsidRPr="00375E51" w:rsidRDefault="002F786F" w:rsidP="00E82F63">
      <w:pPr>
        <w:spacing w:line="360" w:lineRule="exact"/>
        <w:rPr>
          <w:rFonts w:asciiTheme="minorEastAsia" w:hAnsiTheme="minorEastAsia"/>
          <w:b/>
        </w:rPr>
      </w:pPr>
      <w:r w:rsidRPr="00054677">
        <w:rPr>
          <w:rFonts w:asciiTheme="minorEastAsia" w:hAnsiTheme="minorEastAsia" w:hint="eastAsia"/>
          <w:b/>
        </w:rPr>
        <w:lastRenderedPageBreak/>
        <w:t>展品大类：</w:t>
      </w:r>
      <w:r w:rsidRPr="00054677">
        <w:rPr>
          <w:rFonts w:asciiTheme="minorEastAsia" w:hAnsiTheme="minorEastAsia" w:hint="eastAsia"/>
        </w:rPr>
        <w:t>生产及过程自动化</w:t>
      </w:r>
      <w:r w:rsidR="00783F55">
        <w:rPr>
          <w:rFonts w:asciiTheme="minorEastAsia" w:hAnsiTheme="minorEastAsia" w:hint="eastAsia"/>
        </w:rPr>
        <w:t>；</w:t>
      </w:r>
      <w:r w:rsidRPr="00054677">
        <w:rPr>
          <w:rFonts w:asciiTheme="minorEastAsia" w:hAnsiTheme="minorEastAsia" w:hint="eastAsia"/>
        </w:rPr>
        <w:t>电气系统</w:t>
      </w:r>
      <w:r w:rsidR="00783F55">
        <w:rPr>
          <w:rFonts w:asciiTheme="minorEastAsia" w:hAnsiTheme="minorEastAsia" w:hint="eastAsia"/>
        </w:rPr>
        <w:t>；</w:t>
      </w:r>
      <w:r w:rsidRPr="00054677">
        <w:rPr>
          <w:rFonts w:asciiTheme="minorEastAsia" w:hAnsiTheme="minorEastAsia" w:hint="eastAsia"/>
        </w:rPr>
        <w:t>工业</w:t>
      </w:r>
      <w:r w:rsidRPr="00054677">
        <w:rPr>
          <w:rFonts w:asciiTheme="minorEastAsia" w:hAnsiTheme="minorEastAsia"/>
        </w:rPr>
        <w:t>IT与制造业信息化</w:t>
      </w:r>
      <w:r w:rsidR="00783F55">
        <w:rPr>
          <w:rFonts w:asciiTheme="minorEastAsia" w:hAnsiTheme="minorEastAsia" w:hint="eastAsia"/>
        </w:rPr>
        <w:t>；</w:t>
      </w:r>
      <w:r w:rsidRPr="00054677">
        <w:rPr>
          <w:rFonts w:asciiTheme="minorEastAsia" w:hAnsiTheme="minorEastAsia" w:hint="eastAsia"/>
        </w:rPr>
        <w:t>微系统技术</w:t>
      </w:r>
      <w:r w:rsidRPr="00054677">
        <w:rPr>
          <w:rFonts w:asciiTheme="minorEastAsia" w:hAnsiTheme="minorEastAsia"/>
        </w:rPr>
        <w:t>等。</w:t>
      </w:r>
    </w:p>
    <w:p w:rsidR="00581008" w:rsidRPr="00054677" w:rsidRDefault="00C7280F" w:rsidP="00E82F63">
      <w:pPr>
        <w:spacing w:line="360" w:lineRule="exact"/>
        <w:rPr>
          <w:rFonts w:asciiTheme="minorEastAsia" w:hAnsiTheme="minorEastAsia"/>
          <w:b/>
          <w:szCs w:val="21"/>
        </w:rPr>
      </w:pPr>
      <w:r w:rsidRPr="00054677">
        <w:rPr>
          <w:rFonts w:asciiTheme="minorEastAsia" w:hAnsiTheme="minorEastAsia" w:hint="eastAsia"/>
          <w:b/>
          <w:szCs w:val="21"/>
        </w:rPr>
        <w:t>（三</w:t>
      </w:r>
      <w:r w:rsidR="00581008" w:rsidRPr="00054677">
        <w:rPr>
          <w:rFonts w:asciiTheme="minorEastAsia" w:hAnsiTheme="minorEastAsia" w:hint="eastAsia"/>
          <w:b/>
          <w:szCs w:val="21"/>
        </w:rPr>
        <w:t>）机器人展（RS）</w:t>
      </w:r>
    </w:p>
    <w:p w:rsidR="002476CB" w:rsidRPr="008219C9" w:rsidRDefault="003335ED" w:rsidP="00E82F63">
      <w:pPr>
        <w:spacing w:line="360" w:lineRule="exact"/>
        <w:rPr>
          <w:rFonts w:asciiTheme="minorEastAsia" w:hAnsiTheme="minorEastAsia"/>
          <w:szCs w:val="21"/>
        </w:rPr>
      </w:pPr>
      <w:r w:rsidRPr="00054677">
        <w:rPr>
          <w:rFonts w:asciiTheme="minorEastAsia" w:hAnsiTheme="minorEastAsia" w:hint="eastAsia"/>
          <w:b/>
          <w:szCs w:val="21"/>
        </w:rPr>
        <w:t xml:space="preserve">   </w:t>
      </w:r>
      <w:r w:rsidR="002476CB" w:rsidRPr="008219C9">
        <w:rPr>
          <w:rFonts w:asciiTheme="minorEastAsia" w:hAnsiTheme="minorEastAsia" w:hint="eastAsia"/>
          <w:szCs w:val="21"/>
        </w:rPr>
        <w:t>作为中国国际工业博览会旗下以“机器人”为主题的专业展，机器人展（RS）以机器人为核心的各类前沿产品、技术、行业应用解决方案作为主要展示内容，提供价值多元化平台，为产业链、资金链、创业链提供纽带，为机器人行业人士创造新商机，助力推动行业发展新格局。</w:t>
      </w:r>
      <w:r w:rsidRPr="008219C9">
        <w:rPr>
          <w:rFonts w:asciiTheme="minorEastAsia" w:hAnsiTheme="minorEastAsia" w:hint="eastAsia"/>
          <w:szCs w:val="21"/>
        </w:rPr>
        <w:t xml:space="preserve"> </w:t>
      </w:r>
    </w:p>
    <w:p w:rsidR="00581008" w:rsidRPr="00375E51" w:rsidRDefault="00581008" w:rsidP="00E82F63">
      <w:pPr>
        <w:spacing w:line="360" w:lineRule="exact"/>
        <w:rPr>
          <w:rFonts w:asciiTheme="minorEastAsia" w:hAnsiTheme="minorEastAsia"/>
          <w:szCs w:val="21"/>
        </w:rPr>
      </w:pPr>
      <w:r w:rsidRPr="00054677">
        <w:rPr>
          <w:rFonts w:asciiTheme="minorEastAsia" w:hAnsiTheme="minorEastAsia" w:hint="eastAsia"/>
          <w:b/>
          <w:szCs w:val="21"/>
        </w:rPr>
        <w:t>展品大类：</w:t>
      </w:r>
      <w:r w:rsidRPr="00375E51">
        <w:rPr>
          <w:rStyle w:val="a7"/>
          <w:rFonts w:asciiTheme="minorEastAsia" w:hAnsiTheme="minorEastAsia" w:hint="eastAsia"/>
          <w:b w:val="0"/>
          <w:color w:val="000000"/>
          <w:szCs w:val="21"/>
        </w:rPr>
        <w:t>工业机器人整机</w:t>
      </w:r>
      <w:r w:rsidR="00375E51" w:rsidRPr="00375E51">
        <w:rPr>
          <w:rStyle w:val="a7"/>
          <w:rFonts w:asciiTheme="minorEastAsia" w:hAnsiTheme="minorEastAsia" w:hint="eastAsia"/>
          <w:b w:val="0"/>
          <w:color w:val="000000"/>
          <w:szCs w:val="21"/>
        </w:rPr>
        <w:t>；</w:t>
      </w:r>
      <w:r w:rsidRPr="00375E51">
        <w:rPr>
          <w:rStyle w:val="a7"/>
          <w:rFonts w:asciiTheme="minorEastAsia" w:hAnsiTheme="minorEastAsia" w:hint="eastAsia"/>
          <w:b w:val="0"/>
          <w:color w:val="000000"/>
          <w:szCs w:val="21"/>
        </w:rPr>
        <w:t>适用于行业应用的整体解决方案</w:t>
      </w:r>
      <w:r w:rsidR="00375E51" w:rsidRPr="00375E51">
        <w:rPr>
          <w:rStyle w:val="a7"/>
          <w:rFonts w:asciiTheme="minorEastAsia" w:hAnsiTheme="minorEastAsia" w:hint="eastAsia"/>
          <w:b w:val="0"/>
          <w:color w:val="000000"/>
          <w:szCs w:val="21"/>
        </w:rPr>
        <w:t>；</w:t>
      </w:r>
      <w:r w:rsidRPr="00375E51">
        <w:rPr>
          <w:rStyle w:val="a7"/>
          <w:rFonts w:asciiTheme="minorEastAsia" w:hAnsiTheme="minorEastAsia" w:hint="eastAsia"/>
          <w:b w:val="0"/>
          <w:color w:val="000000"/>
          <w:szCs w:val="21"/>
        </w:rPr>
        <w:t>核心部件</w:t>
      </w:r>
      <w:r w:rsidR="00375E51" w:rsidRPr="00375E51">
        <w:rPr>
          <w:rStyle w:val="a7"/>
          <w:rFonts w:asciiTheme="minorEastAsia" w:hAnsiTheme="minorEastAsia" w:hint="eastAsia"/>
          <w:b w:val="0"/>
          <w:color w:val="000000"/>
          <w:szCs w:val="21"/>
        </w:rPr>
        <w:t>；</w:t>
      </w:r>
      <w:r w:rsidRPr="00375E51">
        <w:rPr>
          <w:rStyle w:val="a7"/>
          <w:rFonts w:asciiTheme="minorEastAsia" w:hAnsiTheme="minorEastAsia" w:hint="eastAsia"/>
          <w:b w:val="0"/>
          <w:color w:val="000000"/>
          <w:szCs w:val="21"/>
        </w:rPr>
        <w:t>移动机器人及仓储、物流行业应用</w:t>
      </w:r>
      <w:r w:rsidR="00375E51" w:rsidRPr="00375E51">
        <w:rPr>
          <w:rStyle w:val="a7"/>
          <w:rFonts w:asciiTheme="minorEastAsia" w:hAnsiTheme="minorEastAsia" w:hint="eastAsia"/>
          <w:b w:val="0"/>
          <w:color w:val="000000"/>
          <w:szCs w:val="21"/>
        </w:rPr>
        <w:t>；</w:t>
      </w:r>
      <w:r w:rsidRPr="00375E51">
        <w:rPr>
          <w:rStyle w:val="a7"/>
          <w:rFonts w:asciiTheme="minorEastAsia" w:hAnsiTheme="minorEastAsia" w:hint="eastAsia"/>
          <w:b w:val="0"/>
          <w:color w:val="000000"/>
          <w:szCs w:val="21"/>
        </w:rPr>
        <w:t>智能机器人</w:t>
      </w:r>
      <w:r w:rsidRPr="00375E51">
        <w:rPr>
          <w:rFonts w:asciiTheme="minorEastAsia" w:hAnsiTheme="minorEastAsia" w:hint="eastAsia"/>
          <w:color w:val="000000"/>
          <w:szCs w:val="21"/>
        </w:rPr>
        <w:t>等</w:t>
      </w:r>
      <w:r w:rsidRPr="00375E51">
        <w:rPr>
          <w:rFonts w:asciiTheme="minorEastAsia" w:hAnsiTheme="minorEastAsia"/>
          <w:szCs w:val="21"/>
        </w:rPr>
        <w:t xml:space="preserve"> </w:t>
      </w:r>
    </w:p>
    <w:p w:rsidR="00581008" w:rsidRPr="00054677" w:rsidRDefault="00F40A85" w:rsidP="00E82F63">
      <w:pPr>
        <w:spacing w:line="360" w:lineRule="exact"/>
        <w:rPr>
          <w:rFonts w:asciiTheme="minorEastAsia" w:hAnsiTheme="minorEastAsia"/>
          <w:b/>
          <w:szCs w:val="21"/>
        </w:rPr>
      </w:pPr>
      <w:r w:rsidRPr="00054677">
        <w:rPr>
          <w:rFonts w:asciiTheme="minorEastAsia" w:hAnsiTheme="minorEastAsia" w:hint="eastAsia"/>
          <w:b/>
          <w:szCs w:val="21"/>
        </w:rPr>
        <w:t>（四</w:t>
      </w:r>
      <w:r w:rsidR="006762D6" w:rsidRPr="00054677">
        <w:rPr>
          <w:rFonts w:asciiTheme="minorEastAsia" w:hAnsiTheme="minorEastAsia" w:hint="eastAsia"/>
          <w:b/>
          <w:szCs w:val="21"/>
        </w:rPr>
        <w:t>）新一代信息技术与应用展/工业互联网展</w:t>
      </w:r>
      <w:r w:rsidR="00581008" w:rsidRPr="00054677">
        <w:rPr>
          <w:rFonts w:asciiTheme="minorEastAsia" w:hAnsiTheme="minorEastAsia" w:hint="eastAsia"/>
          <w:b/>
          <w:szCs w:val="21"/>
        </w:rPr>
        <w:t>（ICTS）</w:t>
      </w:r>
    </w:p>
    <w:p w:rsidR="008219C9" w:rsidRDefault="008219C9" w:rsidP="00E82F63">
      <w:pPr>
        <w:spacing w:line="360" w:lineRule="exact"/>
        <w:ind w:firstLineChars="200" w:firstLine="420"/>
        <w:rPr>
          <w:rFonts w:asciiTheme="minorEastAsia" w:hAnsiTheme="minorEastAsia"/>
          <w:color w:val="000000"/>
          <w:szCs w:val="21"/>
        </w:rPr>
      </w:pPr>
      <w:r w:rsidRPr="008219C9">
        <w:rPr>
          <w:rFonts w:asciiTheme="minorEastAsia" w:hAnsiTheme="minorEastAsia" w:hint="eastAsia"/>
          <w:color w:val="000000"/>
          <w:szCs w:val="21"/>
        </w:rPr>
        <w:t>作为工博会最重要的专业展之一，新一代信息技术与应用展(工业互联网展)紧贴国家发展战略和市场热点，洞察全球视野和热议话题，重点关注新一代移动通信技术、工业互联网、工业操作系统与软件APP、工业AI场景应用、物联网、边缘计算、信息安全、新一代数据存储与芯片、数字化工厂、工业品电商与数字化供应链等热议话题，始终坚持数字产业化和产业数字化协同发展，以工业互联网技术赋能工业数字化转型为抓手，推动链主、平台、园区、场景等数字经济核心要素“点、链、圈”的扩展与深化，共建产业生态圈，是国内以工业互联网技术及场景应用为展示核心的规模最大、规格最高 的展会之一，是以工业数字化发展为核心内容的会议交流平台“风向标”。</w:t>
      </w:r>
    </w:p>
    <w:p w:rsidR="00A723A0" w:rsidRDefault="00581008" w:rsidP="00A723A0">
      <w:pPr>
        <w:spacing w:line="360" w:lineRule="exact"/>
        <w:ind w:firstLineChars="200" w:firstLine="422"/>
        <w:rPr>
          <w:rFonts w:asciiTheme="minorEastAsia" w:hAnsiTheme="minorEastAsia"/>
          <w:color w:val="000000"/>
          <w:szCs w:val="21"/>
        </w:rPr>
      </w:pPr>
      <w:r w:rsidRPr="00054677">
        <w:rPr>
          <w:rFonts w:asciiTheme="minorEastAsia" w:hAnsiTheme="minorEastAsia" w:hint="eastAsia"/>
          <w:b/>
          <w:szCs w:val="21"/>
        </w:rPr>
        <w:t>展品大类：</w:t>
      </w:r>
      <w:r w:rsidR="00A723A0" w:rsidRPr="00A723A0">
        <w:rPr>
          <w:rFonts w:asciiTheme="minorEastAsia" w:hAnsiTheme="minorEastAsia" w:hint="eastAsia"/>
          <w:color w:val="000000"/>
          <w:szCs w:val="21"/>
        </w:rPr>
        <w:t>工业互联网/工业4.0应用及技术</w:t>
      </w:r>
      <w:r w:rsidR="00A723A0">
        <w:rPr>
          <w:rFonts w:asciiTheme="minorEastAsia" w:hAnsiTheme="minorEastAsia" w:hint="eastAsia"/>
          <w:color w:val="000000"/>
          <w:szCs w:val="21"/>
        </w:rPr>
        <w:t>；</w:t>
      </w:r>
      <w:r w:rsidR="00A723A0" w:rsidRPr="00A723A0">
        <w:rPr>
          <w:rFonts w:asciiTheme="minorEastAsia" w:hAnsiTheme="minorEastAsia" w:hint="eastAsia"/>
          <w:color w:val="000000"/>
          <w:szCs w:val="21"/>
        </w:rPr>
        <w:t>工业人工智能</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下一代通信网络</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工业操作系统及软件APP</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数据中心与云计算</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信息安全/新一代存储</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工业品电商与数字化供应链</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芯片技术</w:t>
      </w:r>
      <w:r w:rsidR="00A723A0">
        <w:rPr>
          <w:rFonts w:asciiTheme="minorEastAsia" w:hAnsiTheme="minorEastAsia" w:hint="eastAsia"/>
          <w:color w:val="000000"/>
          <w:szCs w:val="21"/>
        </w:rPr>
        <w:t>；</w:t>
      </w:r>
      <w:r w:rsidR="00A723A0" w:rsidRPr="008219C9">
        <w:rPr>
          <w:rFonts w:asciiTheme="minorEastAsia" w:hAnsiTheme="minorEastAsia" w:hint="eastAsia"/>
          <w:color w:val="000000"/>
          <w:szCs w:val="21"/>
        </w:rPr>
        <w:t>创新前沿技术与场景应用</w:t>
      </w:r>
      <w:r w:rsidR="00A723A0">
        <w:rPr>
          <w:rFonts w:asciiTheme="minorEastAsia" w:hAnsiTheme="minorEastAsia" w:hint="eastAsia"/>
          <w:color w:val="000000"/>
          <w:szCs w:val="21"/>
        </w:rPr>
        <w:t>等</w:t>
      </w:r>
    </w:p>
    <w:p w:rsidR="00AC5E6C" w:rsidRPr="00054677" w:rsidRDefault="001D618A" w:rsidP="00E82F63">
      <w:pPr>
        <w:spacing w:line="360" w:lineRule="exact"/>
        <w:rPr>
          <w:rFonts w:asciiTheme="minorEastAsia" w:hAnsiTheme="minorEastAsia"/>
          <w:b/>
          <w:szCs w:val="21"/>
        </w:rPr>
      </w:pPr>
      <w:r w:rsidRPr="00054677">
        <w:rPr>
          <w:rFonts w:asciiTheme="minorEastAsia" w:hAnsiTheme="minorEastAsia" w:hint="eastAsia"/>
          <w:b/>
          <w:szCs w:val="21"/>
        </w:rPr>
        <w:t>（</w:t>
      </w:r>
      <w:r w:rsidR="00581008" w:rsidRPr="00054677">
        <w:rPr>
          <w:rFonts w:asciiTheme="minorEastAsia" w:hAnsiTheme="minorEastAsia" w:hint="eastAsia"/>
          <w:b/>
          <w:szCs w:val="21"/>
        </w:rPr>
        <w:t>五</w:t>
      </w:r>
      <w:r w:rsidR="00AC5E6C" w:rsidRPr="00054677">
        <w:rPr>
          <w:rFonts w:asciiTheme="minorEastAsia" w:hAnsiTheme="minorEastAsia" w:hint="eastAsia"/>
          <w:b/>
          <w:szCs w:val="21"/>
        </w:rPr>
        <w:t>）</w:t>
      </w:r>
      <w:r w:rsidR="006762D6" w:rsidRPr="00054677">
        <w:rPr>
          <w:rFonts w:asciiTheme="minorEastAsia" w:hAnsiTheme="minorEastAsia" w:hint="eastAsia"/>
          <w:b/>
          <w:szCs w:val="21"/>
        </w:rPr>
        <w:t>节能与工业配套展</w:t>
      </w:r>
      <w:r w:rsidR="00AC5E6C" w:rsidRPr="00054677">
        <w:rPr>
          <w:rFonts w:asciiTheme="minorEastAsia" w:hAnsiTheme="minorEastAsia" w:hint="eastAsia"/>
          <w:b/>
          <w:szCs w:val="21"/>
        </w:rPr>
        <w:t>（E</w:t>
      </w:r>
      <w:r w:rsidR="006762D6" w:rsidRPr="00054677">
        <w:rPr>
          <w:rFonts w:asciiTheme="minorEastAsia" w:hAnsiTheme="minorEastAsia" w:hint="eastAsia"/>
          <w:b/>
          <w:szCs w:val="21"/>
        </w:rPr>
        <w:t>IA</w:t>
      </w:r>
      <w:r w:rsidR="00AC5E6C" w:rsidRPr="00054677">
        <w:rPr>
          <w:rFonts w:asciiTheme="minorEastAsia" w:hAnsiTheme="minorEastAsia" w:hint="eastAsia"/>
          <w:b/>
          <w:szCs w:val="21"/>
        </w:rPr>
        <w:t>S）</w:t>
      </w:r>
    </w:p>
    <w:p w:rsidR="00570B26" w:rsidRPr="00054677" w:rsidRDefault="00570B26" w:rsidP="00E82F63">
      <w:pPr>
        <w:spacing w:line="360" w:lineRule="exact"/>
        <w:ind w:firstLineChars="200" w:firstLine="420"/>
        <w:rPr>
          <w:rFonts w:asciiTheme="minorEastAsia" w:hAnsiTheme="minorEastAsia"/>
          <w:szCs w:val="21"/>
        </w:rPr>
      </w:pPr>
      <w:r w:rsidRPr="00054677">
        <w:rPr>
          <w:rFonts w:asciiTheme="minorEastAsia" w:hAnsiTheme="minorEastAsia" w:hint="eastAsia"/>
          <w:szCs w:val="21"/>
        </w:rPr>
        <w:t>作为工博会旗下重要专业展， 全面服务工业制造业领域，是聚焦高效节能技术、核心基础零部件、工业清洁、防尘防爆、园区经济及配套的国际盛会。通过展览、论坛、精准配对等多种形式结合，为业内同行相识、相聚、相交提供了理想的商务平台。</w:t>
      </w:r>
    </w:p>
    <w:p w:rsidR="00AC5E6C" w:rsidRPr="00375E51" w:rsidRDefault="00AC5E6C" w:rsidP="00E82F63">
      <w:pPr>
        <w:spacing w:line="360" w:lineRule="exact"/>
        <w:rPr>
          <w:rFonts w:asciiTheme="minorEastAsia" w:hAnsiTheme="minorEastAsia"/>
          <w:b/>
          <w:szCs w:val="21"/>
        </w:rPr>
      </w:pPr>
      <w:r w:rsidRPr="00054677">
        <w:rPr>
          <w:rFonts w:asciiTheme="minorEastAsia" w:hAnsiTheme="minorEastAsia" w:hint="eastAsia"/>
          <w:b/>
          <w:szCs w:val="21"/>
        </w:rPr>
        <w:t>展品大类：</w:t>
      </w:r>
      <w:r w:rsidRPr="00375E51">
        <w:rPr>
          <w:rFonts w:asciiTheme="minorEastAsia" w:hAnsiTheme="minorEastAsia" w:hint="eastAsia"/>
          <w:szCs w:val="21"/>
        </w:rPr>
        <w:t>工业防尘防爆及清洁版块</w:t>
      </w:r>
      <w:r w:rsidR="00375E51" w:rsidRPr="00375E51">
        <w:rPr>
          <w:rFonts w:asciiTheme="minorEastAsia" w:hAnsiTheme="minorEastAsia" w:hint="eastAsia"/>
          <w:szCs w:val="21"/>
        </w:rPr>
        <w:t>；</w:t>
      </w:r>
      <w:r w:rsidRPr="00375E51">
        <w:rPr>
          <w:rFonts w:asciiTheme="minorEastAsia" w:hAnsiTheme="minorEastAsia" w:hint="eastAsia"/>
          <w:szCs w:val="21"/>
        </w:rPr>
        <w:t>节能技术板块</w:t>
      </w:r>
      <w:r w:rsidR="00375E51" w:rsidRPr="00375E51">
        <w:rPr>
          <w:rFonts w:asciiTheme="minorEastAsia" w:hAnsiTheme="minorEastAsia" w:hint="eastAsia"/>
          <w:szCs w:val="21"/>
        </w:rPr>
        <w:t>；</w:t>
      </w:r>
      <w:r w:rsidRPr="00375E51">
        <w:rPr>
          <w:rFonts w:asciiTheme="minorEastAsia" w:hAnsiTheme="minorEastAsia" w:hint="eastAsia"/>
          <w:szCs w:val="21"/>
        </w:rPr>
        <w:t>核心基础零部件及配套板块</w:t>
      </w:r>
      <w:r w:rsidR="00375E51" w:rsidRPr="00375E51">
        <w:rPr>
          <w:rFonts w:asciiTheme="minorEastAsia" w:hAnsiTheme="minorEastAsia" w:hint="eastAsia"/>
          <w:szCs w:val="21"/>
        </w:rPr>
        <w:t>；</w:t>
      </w:r>
      <w:r w:rsidRPr="00375E51">
        <w:rPr>
          <w:rFonts w:asciiTheme="minorEastAsia" w:hAnsiTheme="minorEastAsia" w:hint="eastAsia"/>
          <w:szCs w:val="21"/>
        </w:rPr>
        <w:t>劳动安全防护用品及配套板块</w:t>
      </w:r>
      <w:r w:rsidRPr="00054677">
        <w:rPr>
          <w:rFonts w:asciiTheme="minorEastAsia" w:hAnsiTheme="minorEastAsia" w:hint="eastAsia"/>
          <w:color w:val="000000"/>
          <w:szCs w:val="21"/>
        </w:rPr>
        <w:t>等</w:t>
      </w:r>
      <w:r w:rsidR="00570B26" w:rsidRPr="00054677">
        <w:rPr>
          <w:rFonts w:asciiTheme="minorEastAsia" w:hAnsiTheme="minorEastAsia" w:hint="eastAsia"/>
          <w:color w:val="000000"/>
          <w:szCs w:val="21"/>
        </w:rPr>
        <w:t>。</w:t>
      </w:r>
    </w:p>
    <w:p w:rsidR="00570B26" w:rsidRPr="00054677" w:rsidRDefault="00DF19C1" w:rsidP="00E82F63">
      <w:pPr>
        <w:spacing w:line="360" w:lineRule="exact"/>
        <w:rPr>
          <w:rFonts w:asciiTheme="minorEastAsia" w:hAnsiTheme="minorEastAsia"/>
          <w:b/>
          <w:szCs w:val="21"/>
        </w:rPr>
      </w:pPr>
      <w:r>
        <w:rPr>
          <w:rFonts w:asciiTheme="minorEastAsia" w:hAnsiTheme="minorEastAsia" w:hint="eastAsia"/>
          <w:b/>
          <w:szCs w:val="21"/>
        </w:rPr>
        <w:t>（六）</w:t>
      </w:r>
      <w:r w:rsidRPr="00DF19C1">
        <w:rPr>
          <w:rFonts w:asciiTheme="minorEastAsia" w:hAnsiTheme="minorEastAsia" w:hint="eastAsia"/>
          <w:b/>
          <w:szCs w:val="21"/>
        </w:rPr>
        <w:t>智慧能源展</w:t>
      </w:r>
      <w:r w:rsidR="00570B26" w:rsidRPr="00054677">
        <w:rPr>
          <w:rFonts w:asciiTheme="minorEastAsia" w:hAnsiTheme="minorEastAsia" w:hint="eastAsia"/>
          <w:b/>
          <w:szCs w:val="21"/>
        </w:rPr>
        <w:t>（ES）</w:t>
      </w:r>
    </w:p>
    <w:p w:rsidR="00570B26" w:rsidRPr="00054677" w:rsidRDefault="00570B26" w:rsidP="00E82F63">
      <w:pPr>
        <w:spacing w:line="360" w:lineRule="exact"/>
        <w:ind w:firstLineChars="200" w:firstLine="420"/>
        <w:rPr>
          <w:rFonts w:asciiTheme="minorEastAsia" w:hAnsiTheme="minorEastAsia"/>
          <w:color w:val="000000"/>
          <w:szCs w:val="21"/>
        </w:rPr>
      </w:pPr>
      <w:r w:rsidRPr="00054677">
        <w:rPr>
          <w:rFonts w:asciiTheme="minorEastAsia" w:hAnsiTheme="minorEastAsia" w:hint="eastAsia"/>
          <w:color w:val="000000"/>
          <w:szCs w:val="21"/>
        </w:rPr>
        <w:t>作为亚洲能源电力领域一大盛事，智慧能源展将从特高压到微电网，从强电到弱电，从供应侧到用户侧全方位展示前沿能源制造设备、生产技术以及智慧能源解决方案。随着双碳目标升级为国家战略，中国将推动经济社会发展全面低碳绿色转型，能源展重点打造智能电网、智慧储能、智慧能源、智慧服务四大专区，同期举办智慧能源互联网发展论坛、电能质量主题沙龙等系列活动，以“展</w:t>
      </w:r>
      <w:r w:rsidR="00054677">
        <w:rPr>
          <w:rFonts w:asciiTheme="minorEastAsia" w:hAnsiTheme="minorEastAsia" w:hint="eastAsia"/>
          <w:color w:val="000000"/>
          <w:szCs w:val="21"/>
        </w:rPr>
        <w:t>+</w:t>
      </w:r>
      <w:r w:rsidRPr="00054677">
        <w:rPr>
          <w:rFonts w:asciiTheme="minorEastAsia" w:hAnsiTheme="minorEastAsia" w:hint="eastAsia"/>
          <w:color w:val="000000"/>
          <w:szCs w:val="21"/>
        </w:rPr>
        <w:t>会”的形式助力能源电力企业在构建新发展格局中寻求新机遇，赋能零碳城市富美乡村建设。</w:t>
      </w:r>
    </w:p>
    <w:p w:rsidR="00570B26" w:rsidRPr="00054677" w:rsidRDefault="00570B26" w:rsidP="00EC3303">
      <w:pPr>
        <w:spacing w:line="360" w:lineRule="exact"/>
        <w:rPr>
          <w:rFonts w:asciiTheme="minorEastAsia" w:hAnsiTheme="minorEastAsia"/>
          <w:b/>
          <w:bCs/>
          <w:color w:val="000000"/>
          <w:szCs w:val="21"/>
        </w:rPr>
      </w:pPr>
      <w:r w:rsidRPr="00054677">
        <w:rPr>
          <w:rFonts w:asciiTheme="minorEastAsia" w:hAnsiTheme="minorEastAsia" w:hint="eastAsia"/>
          <w:b/>
          <w:szCs w:val="21"/>
        </w:rPr>
        <w:t>展品大类</w:t>
      </w:r>
      <w:r w:rsidRPr="00054677">
        <w:rPr>
          <w:rFonts w:asciiTheme="minorEastAsia" w:hAnsiTheme="minorEastAsia" w:hint="eastAsia"/>
          <w:szCs w:val="21"/>
        </w:rPr>
        <w:t>：</w:t>
      </w:r>
      <w:r w:rsidRPr="00054677">
        <w:rPr>
          <w:rStyle w:val="a7"/>
          <w:rFonts w:asciiTheme="minorEastAsia" w:hAnsiTheme="minorEastAsia" w:hint="eastAsia"/>
          <w:b w:val="0"/>
          <w:color w:val="000000"/>
          <w:szCs w:val="21"/>
        </w:rPr>
        <w:t>新能源技术及设备、</w:t>
      </w:r>
      <w:r w:rsidR="00E21BE1" w:rsidRPr="00054677">
        <w:rPr>
          <w:rStyle w:val="a7"/>
          <w:rFonts w:asciiTheme="minorEastAsia" w:hAnsiTheme="minorEastAsia" w:hint="eastAsia"/>
          <w:b w:val="0"/>
          <w:color w:val="000000"/>
        </w:rPr>
        <w:t>智慧储能、</w:t>
      </w:r>
      <w:r w:rsidR="00E21BE1" w:rsidRPr="00054677">
        <w:rPr>
          <w:rStyle w:val="a7"/>
          <w:rFonts w:asciiTheme="minorEastAsia" w:hAnsiTheme="minorEastAsia" w:hint="eastAsia"/>
          <w:b w:val="0"/>
          <w:color w:val="000000"/>
          <w:szCs w:val="21"/>
        </w:rPr>
        <w:t>智能</w:t>
      </w:r>
      <w:r w:rsidRPr="00054677">
        <w:rPr>
          <w:rStyle w:val="a7"/>
          <w:rFonts w:asciiTheme="minorEastAsia" w:hAnsiTheme="minorEastAsia" w:hint="eastAsia"/>
          <w:b w:val="0"/>
          <w:color w:val="000000"/>
          <w:szCs w:val="21"/>
        </w:rPr>
        <w:t>电网技术及设备、</w:t>
      </w:r>
      <w:r w:rsidR="00E21BE1" w:rsidRPr="00054677">
        <w:rPr>
          <w:rStyle w:val="a7"/>
          <w:rFonts w:asciiTheme="minorEastAsia" w:hAnsiTheme="minorEastAsia" w:hint="eastAsia"/>
          <w:b w:val="0"/>
          <w:color w:val="000000"/>
          <w:szCs w:val="21"/>
        </w:rPr>
        <w:t>智能</w:t>
      </w:r>
      <w:r w:rsidRPr="00054677">
        <w:rPr>
          <w:rStyle w:val="a7"/>
          <w:rFonts w:asciiTheme="minorEastAsia" w:hAnsiTheme="minorEastAsia" w:hint="eastAsia"/>
          <w:b w:val="0"/>
          <w:color w:val="000000"/>
          <w:szCs w:val="21"/>
        </w:rPr>
        <w:t>能源管理</w:t>
      </w:r>
      <w:r w:rsidR="00E21BE1" w:rsidRPr="00054677">
        <w:rPr>
          <w:rStyle w:val="a7"/>
          <w:rFonts w:asciiTheme="minorEastAsia" w:hAnsiTheme="minorEastAsia" w:hint="eastAsia"/>
          <w:b w:val="0"/>
          <w:color w:val="000000"/>
          <w:szCs w:val="21"/>
        </w:rPr>
        <w:t>、</w:t>
      </w:r>
      <w:r w:rsidR="00E21BE1" w:rsidRPr="00054677">
        <w:rPr>
          <w:rStyle w:val="a7"/>
          <w:rFonts w:asciiTheme="minorEastAsia" w:hAnsiTheme="minorEastAsia" w:hint="eastAsia"/>
          <w:b w:val="0"/>
          <w:color w:val="000000"/>
        </w:rPr>
        <w:t>智慧服务</w:t>
      </w:r>
      <w:r w:rsidRPr="00054677">
        <w:rPr>
          <w:rStyle w:val="a7"/>
          <w:rFonts w:asciiTheme="minorEastAsia" w:hAnsiTheme="minorEastAsia" w:hint="eastAsia"/>
          <w:b w:val="0"/>
          <w:color w:val="000000"/>
          <w:szCs w:val="21"/>
        </w:rPr>
        <w:t>等</w:t>
      </w:r>
    </w:p>
    <w:p w:rsidR="00AC5E6C" w:rsidRPr="00054677" w:rsidRDefault="00570B26" w:rsidP="00E82F63">
      <w:pPr>
        <w:spacing w:line="360" w:lineRule="exact"/>
        <w:rPr>
          <w:rFonts w:asciiTheme="minorEastAsia" w:hAnsiTheme="minorEastAsia"/>
          <w:b/>
          <w:szCs w:val="21"/>
        </w:rPr>
      </w:pPr>
      <w:r w:rsidRPr="00054677">
        <w:rPr>
          <w:rFonts w:asciiTheme="minorEastAsia" w:hAnsiTheme="minorEastAsia" w:hint="eastAsia"/>
          <w:b/>
          <w:szCs w:val="21"/>
        </w:rPr>
        <w:t>（七</w:t>
      </w:r>
      <w:r w:rsidR="00AC5E6C" w:rsidRPr="00054677">
        <w:rPr>
          <w:rFonts w:asciiTheme="minorEastAsia" w:hAnsiTheme="minorEastAsia" w:hint="eastAsia"/>
          <w:b/>
          <w:szCs w:val="21"/>
        </w:rPr>
        <w:t>）</w:t>
      </w:r>
      <w:r w:rsidR="003335ED" w:rsidRPr="00054677">
        <w:rPr>
          <w:rFonts w:asciiTheme="minorEastAsia" w:hAnsiTheme="minorEastAsia" w:hint="eastAsia"/>
          <w:b/>
          <w:szCs w:val="21"/>
        </w:rPr>
        <w:t>新能源与智能网联汽车展</w:t>
      </w:r>
      <w:r w:rsidR="00AC5E6C" w:rsidRPr="00054677">
        <w:rPr>
          <w:rFonts w:asciiTheme="minorEastAsia" w:hAnsiTheme="minorEastAsia" w:hint="eastAsia"/>
          <w:b/>
          <w:szCs w:val="21"/>
        </w:rPr>
        <w:t>（NEAS）</w:t>
      </w:r>
    </w:p>
    <w:p w:rsidR="009E3692" w:rsidRPr="00054677" w:rsidRDefault="003335ED" w:rsidP="00E82F63">
      <w:pPr>
        <w:spacing w:line="360" w:lineRule="exact"/>
        <w:ind w:firstLineChars="200" w:firstLine="420"/>
        <w:rPr>
          <w:rFonts w:asciiTheme="minorEastAsia" w:hAnsiTheme="minorEastAsia"/>
          <w:szCs w:val="21"/>
        </w:rPr>
      </w:pPr>
      <w:r w:rsidRPr="00054677">
        <w:rPr>
          <w:rFonts w:asciiTheme="minorEastAsia" w:hAnsiTheme="minorEastAsia" w:hint="eastAsia"/>
          <w:szCs w:val="21"/>
        </w:rPr>
        <w:t>中国顶尖的新能源与智能网联汽车展览会，历年来收到国内外知名整车及零部件生产厂商的广泛好评。在展中重点展示新能源与智能网联乘用车、三电系统及充电桩配套、氢能与燃料电池等前端产品及汽车工业制造技术等核心技术，全面推进电动化、网联化、智能化、共享化的互融协同发展，为全球汽车行业的未来发展提供了卓有成效的高层次交流平台，也为推动智能网联汽车高质量发展、创造高品质生活作出更大贡献。</w:t>
      </w:r>
    </w:p>
    <w:p w:rsidR="00AC5E6C" w:rsidRPr="00054677" w:rsidRDefault="00AC5E6C" w:rsidP="00EC3303">
      <w:pPr>
        <w:spacing w:line="360" w:lineRule="exact"/>
        <w:rPr>
          <w:rFonts w:asciiTheme="minorEastAsia" w:hAnsiTheme="minorEastAsia"/>
          <w:szCs w:val="21"/>
        </w:rPr>
      </w:pPr>
      <w:r w:rsidRPr="00054677">
        <w:rPr>
          <w:rFonts w:asciiTheme="minorEastAsia" w:hAnsiTheme="minorEastAsia" w:hint="eastAsia"/>
          <w:b/>
          <w:szCs w:val="21"/>
        </w:rPr>
        <w:t>展品大类：</w:t>
      </w:r>
      <w:r w:rsidRPr="00054677">
        <w:rPr>
          <w:rFonts w:asciiTheme="minorEastAsia" w:hAnsiTheme="minorEastAsia" w:hint="eastAsia"/>
          <w:szCs w:val="21"/>
        </w:rPr>
        <w:t>新能源汽车（乘用车/商用车），新能源客车，电动汽车关键零部件（电池、电机、电控等）、充电基础设施及相关配套产品（充电机、充电桩、换电装置等）、智能网联汽车、智能网联核心技术、车体电子控制装置、车载电子装置、车载智能硬件、智能车载设备、车联网相关产品、智能出</w:t>
      </w:r>
      <w:r w:rsidRPr="00054677">
        <w:rPr>
          <w:rFonts w:asciiTheme="minorEastAsia" w:hAnsiTheme="minorEastAsia" w:hint="eastAsia"/>
          <w:szCs w:val="21"/>
        </w:rPr>
        <w:lastRenderedPageBreak/>
        <w:t>行等。</w:t>
      </w:r>
    </w:p>
    <w:p w:rsidR="00570B26" w:rsidRPr="00054677" w:rsidRDefault="00570B26" w:rsidP="00E82F63">
      <w:pPr>
        <w:spacing w:line="360" w:lineRule="exact"/>
        <w:rPr>
          <w:rFonts w:asciiTheme="minorEastAsia" w:hAnsiTheme="minorEastAsia"/>
          <w:b/>
          <w:szCs w:val="21"/>
        </w:rPr>
      </w:pPr>
      <w:r w:rsidRPr="00054677">
        <w:rPr>
          <w:rFonts w:asciiTheme="minorEastAsia" w:hAnsiTheme="minorEastAsia" w:hint="eastAsia"/>
          <w:b/>
          <w:szCs w:val="21"/>
        </w:rPr>
        <w:t>（八）新材料产业展（NWIS）</w:t>
      </w:r>
    </w:p>
    <w:p w:rsidR="00570B26" w:rsidRPr="00054677" w:rsidRDefault="00570B26" w:rsidP="00E82F63">
      <w:pPr>
        <w:spacing w:line="360" w:lineRule="exact"/>
        <w:ind w:firstLineChars="200" w:firstLine="420"/>
        <w:rPr>
          <w:rFonts w:asciiTheme="minorEastAsia" w:hAnsiTheme="minorEastAsia"/>
          <w:szCs w:val="21"/>
        </w:rPr>
      </w:pPr>
      <w:r w:rsidRPr="00054677">
        <w:rPr>
          <w:rFonts w:asciiTheme="minorEastAsia" w:hAnsiTheme="minorEastAsia" w:hint="eastAsia"/>
          <w:szCs w:val="21"/>
        </w:rPr>
        <w:t>新材料产业展作为中国工博会专业展，主要围绕新一代信息技术、高档数控机床和机器人、航空航天装备、节能与新能源汽车、海洋工程装备及高技术船舶、先进轨道交通装备、电力装备、生物医药及高性能医疗器械等高端制造领域配套材料和石墨烯、高温超导等前沿材料进行技术交流、经贸协作，为新材料及其应用企业搭建展示、洽谈、交易的平台。</w:t>
      </w:r>
    </w:p>
    <w:p w:rsidR="00570B26" w:rsidRPr="00054677" w:rsidRDefault="00570B26" w:rsidP="00EC3303">
      <w:pPr>
        <w:spacing w:line="360" w:lineRule="exact"/>
        <w:rPr>
          <w:rFonts w:asciiTheme="minorEastAsia" w:hAnsiTheme="minorEastAsia"/>
          <w:szCs w:val="21"/>
        </w:rPr>
      </w:pPr>
      <w:r w:rsidRPr="00054677">
        <w:rPr>
          <w:rFonts w:asciiTheme="minorEastAsia" w:hAnsiTheme="minorEastAsia" w:hint="eastAsia"/>
          <w:b/>
          <w:szCs w:val="21"/>
        </w:rPr>
        <w:t>展品大类：</w:t>
      </w:r>
      <w:r w:rsidRPr="00054677">
        <w:rPr>
          <w:rFonts w:asciiTheme="minorEastAsia" w:hAnsiTheme="minorEastAsia" w:hint="eastAsia"/>
          <w:szCs w:val="21"/>
        </w:rPr>
        <w:t>重点展示高端、创新性材料：高阻隔、高透明度、耐蒸煮、抗紫外线、抗菌、超高强度、免喷涂、生物降解等材料</w:t>
      </w:r>
    </w:p>
    <w:p w:rsidR="00EB765F" w:rsidRPr="00054677" w:rsidRDefault="00570B26" w:rsidP="00E82F63">
      <w:pPr>
        <w:spacing w:line="360" w:lineRule="exact"/>
        <w:rPr>
          <w:rFonts w:asciiTheme="minorEastAsia" w:hAnsiTheme="minorEastAsia"/>
          <w:b/>
          <w:szCs w:val="21"/>
        </w:rPr>
      </w:pPr>
      <w:r w:rsidRPr="00054677">
        <w:rPr>
          <w:rFonts w:asciiTheme="minorEastAsia" w:hAnsiTheme="minorEastAsia" w:hint="eastAsia"/>
          <w:b/>
          <w:szCs w:val="21"/>
        </w:rPr>
        <w:t>（九</w:t>
      </w:r>
      <w:r w:rsidR="00EB765F" w:rsidRPr="00054677">
        <w:rPr>
          <w:rFonts w:asciiTheme="minorEastAsia" w:hAnsiTheme="minorEastAsia" w:hint="eastAsia"/>
          <w:b/>
          <w:szCs w:val="21"/>
        </w:rPr>
        <w:t>）科技创新展</w:t>
      </w:r>
      <w:r w:rsidR="00B83D39" w:rsidRPr="00054677">
        <w:rPr>
          <w:rFonts w:asciiTheme="minorEastAsia" w:hAnsiTheme="minorEastAsia" w:hint="eastAsia"/>
          <w:b/>
          <w:szCs w:val="21"/>
        </w:rPr>
        <w:t>（STIS）</w:t>
      </w:r>
    </w:p>
    <w:p w:rsidR="00375E51" w:rsidRPr="00375E51" w:rsidRDefault="00375E51" w:rsidP="00375E51">
      <w:pPr>
        <w:spacing w:line="360" w:lineRule="exact"/>
        <w:ind w:firstLineChars="200" w:firstLine="420"/>
        <w:rPr>
          <w:rFonts w:asciiTheme="minorEastAsia" w:hAnsiTheme="minorEastAsia"/>
          <w:szCs w:val="21"/>
        </w:rPr>
      </w:pPr>
      <w:r w:rsidRPr="00375E51">
        <w:rPr>
          <w:rFonts w:asciiTheme="minorEastAsia" w:hAnsiTheme="minorEastAsia" w:hint="eastAsia"/>
          <w:szCs w:val="21"/>
        </w:rPr>
        <w:t>科技创新展（简称“STIS”）是中国工博会旗下展示原创性科学研究和技术创新成果的专业展，旨在为科研机构、大专院校、企业研发部门搭建一个将创新成果产业化的平台。</w:t>
      </w:r>
    </w:p>
    <w:p w:rsidR="00375E51" w:rsidRDefault="00375E51" w:rsidP="00375E51">
      <w:pPr>
        <w:spacing w:line="360" w:lineRule="exact"/>
        <w:ind w:firstLineChars="200" w:firstLine="420"/>
        <w:rPr>
          <w:rFonts w:asciiTheme="minorEastAsia" w:hAnsiTheme="minorEastAsia"/>
          <w:szCs w:val="21"/>
        </w:rPr>
      </w:pPr>
      <w:r w:rsidRPr="00375E51">
        <w:rPr>
          <w:rFonts w:asciiTheme="minorEastAsia" w:hAnsiTheme="minorEastAsia" w:hint="eastAsia"/>
          <w:szCs w:val="21"/>
        </w:rPr>
        <w:t>展会鼓励国内外机构展示拥有自主知识产权的独特的核心技术，通过原始创新、集成创新和引进技术再创新等手段促进科技向生产力转化。设创新科技馆展区、中国科学院展区、高校展区、高新技术成果展区及境外机构展团五大板块。</w:t>
      </w:r>
    </w:p>
    <w:p w:rsidR="00EB765F" w:rsidRDefault="00EB765F" w:rsidP="00EC3303">
      <w:pPr>
        <w:spacing w:line="360" w:lineRule="exact"/>
        <w:rPr>
          <w:rFonts w:asciiTheme="minorEastAsia" w:hAnsiTheme="minorEastAsia"/>
          <w:szCs w:val="21"/>
        </w:rPr>
      </w:pPr>
      <w:r w:rsidRPr="00054677">
        <w:rPr>
          <w:rFonts w:asciiTheme="minorEastAsia" w:hAnsiTheme="minorEastAsia" w:hint="eastAsia"/>
          <w:b/>
          <w:szCs w:val="21"/>
        </w:rPr>
        <w:t>展品大类：</w:t>
      </w:r>
      <w:r w:rsidRPr="00054677">
        <w:rPr>
          <w:rFonts w:asciiTheme="minorEastAsia" w:hAnsiTheme="minorEastAsia" w:hint="eastAsia"/>
          <w:szCs w:val="21"/>
        </w:rPr>
        <w:t>科技部、教育系统和中科院三大国家科研机构成果展示，设企业与科、教等系统两个板块，主要展出企业、科研机构和大专院校的科技创新成果，设创新科技展区、中国科学院展区、高校展区、工业设计创新展、空间信息产业暨北斗导航技术应用展、新材料产业展、智能制造试点示范项目专项展、船舶与海洋工程装备展等展区。</w:t>
      </w:r>
    </w:p>
    <w:p w:rsidR="006E2C1B" w:rsidRPr="00DF6DB6" w:rsidRDefault="006E2C1B" w:rsidP="006E2C1B">
      <w:pPr>
        <w:spacing w:line="360" w:lineRule="exact"/>
        <w:rPr>
          <w:rFonts w:asciiTheme="minorEastAsia" w:hAnsiTheme="minorEastAsia"/>
          <w:b/>
          <w:sz w:val="28"/>
          <w:szCs w:val="28"/>
        </w:rPr>
      </w:pPr>
      <w:r w:rsidRPr="00DF6DB6">
        <w:rPr>
          <w:rFonts w:asciiTheme="minorEastAsia" w:hAnsiTheme="minorEastAsia" w:hint="eastAsia"/>
          <w:b/>
          <w:sz w:val="28"/>
          <w:szCs w:val="28"/>
        </w:rPr>
        <w:t>展位价格</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国内企业、中外合作企业、中外合资企业、港澳台资企业、代理国际品牌的内资企业</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标准展台：人民币1886.79元/平方米（9平方米起租）+6%增值税</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室内光地：人民币1698.11元/平方米（18平方米起租）+6%增值税</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外商独资企业、境外企业境外政府展团、境外企业在国内的办事处</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标准展台：2877.36元人民币/平方米（9平方米起租）+6%增值税</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室内光地：2311.32元人民币/平方米（18平方米起租）+6%增值税</w:t>
      </w:r>
    </w:p>
    <w:p w:rsidR="006E2C1B" w:rsidRPr="00DF6DB6" w:rsidRDefault="006E2C1B" w:rsidP="006E2C1B">
      <w:pPr>
        <w:spacing w:line="360" w:lineRule="exact"/>
        <w:rPr>
          <w:rFonts w:asciiTheme="minorEastAsia" w:hAnsiTheme="minorEastAsia" w:cs="宋体"/>
          <w:color w:val="000000"/>
          <w:kern w:val="0"/>
          <w:szCs w:val="21"/>
        </w:rPr>
      </w:pPr>
      <w:r w:rsidRPr="00DF6DB6">
        <w:rPr>
          <w:rFonts w:asciiTheme="minorEastAsia" w:hAnsiTheme="minorEastAsia" w:cs="宋体" w:hint="eastAsia"/>
          <w:color w:val="000000"/>
          <w:kern w:val="0"/>
          <w:szCs w:val="21"/>
        </w:rPr>
        <w:t>注：国际馆（包括国内企业）一律按照外资价执行。</w:t>
      </w:r>
    </w:p>
    <w:p w:rsidR="00EC3303" w:rsidRPr="00054677" w:rsidRDefault="00EC3303" w:rsidP="00EC3303">
      <w:pPr>
        <w:spacing w:line="360" w:lineRule="exact"/>
        <w:rPr>
          <w:rFonts w:asciiTheme="minorEastAsia" w:hAnsiTheme="minorEastAsia"/>
          <w:b/>
          <w:sz w:val="28"/>
          <w:szCs w:val="28"/>
        </w:rPr>
      </w:pPr>
      <w:r w:rsidRPr="00054677">
        <w:rPr>
          <w:rFonts w:asciiTheme="minorEastAsia" w:hAnsiTheme="minorEastAsia" w:hint="eastAsia"/>
          <w:b/>
          <w:sz w:val="28"/>
          <w:szCs w:val="28"/>
        </w:rPr>
        <w:t>工博会系列展：</w:t>
      </w:r>
    </w:p>
    <w:p w:rsidR="00EC3303" w:rsidRPr="00054677" w:rsidRDefault="00EC3303" w:rsidP="00EC3303">
      <w:pPr>
        <w:spacing w:line="360" w:lineRule="exact"/>
        <w:rPr>
          <w:rFonts w:asciiTheme="minorEastAsia" w:hAnsiTheme="minorEastAsia"/>
        </w:rPr>
      </w:pPr>
      <w:r w:rsidRPr="00054677">
        <w:rPr>
          <w:rFonts w:asciiTheme="minorEastAsia" w:hAnsiTheme="minorEastAsia" w:hint="eastAsia"/>
          <w:color w:val="000000"/>
        </w:rPr>
        <w:t>厦门工业博览会，厦门国际博览中心（翔安区） 2025年</w:t>
      </w:r>
      <w:r w:rsidRPr="00054677">
        <w:rPr>
          <w:rFonts w:asciiTheme="minorEastAsia" w:hAnsiTheme="minorEastAsia"/>
          <w:color w:val="000000"/>
        </w:rPr>
        <w:t>3</w:t>
      </w:r>
      <w:r w:rsidRPr="00054677">
        <w:rPr>
          <w:rFonts w:asciiTheme="minorEastAsia" w:hAnsiTheme="minorEastAsia" w:hint="eastAsia"/>
          <w:color w:val="000000"/>
        </w:rPr>
        <w:t>月1</w:t>
      </w:r>
      <w:r w:rsidRPr="00054677">
        <w:rPr>
          <w:rFonts w:asciiTheme="minorEastAsia" w:hAnsiTheme="minorEastAsia"/>
          <w:color w:val="000000"/>
        </w:rPr>
        <w:t>8</w:t>
      </w:r>
      <w:r w:rsidRPr="00054677">
        <w:rPr>
          <w:rFonts w:asciiTheme="minorEastAsia" w:hAnsiTheme="minorEastAsia" w:hint="eastAsia"/>
          <w:color w:val="000000"/>
        </w:rPr>
        <w:t>-</w:t>
      </w:r>
      <w:r w:rsidRPr="00054677">
        <w:rPr>
          <w:rFonts w:asciiTheme="minorEastAsia" w:hAnsiTheme="minorEastAsia"/>
          <w:color w:val="000000"/>
        </w:rPr>
        <w:t>21</w:t>
      </w:r>
      <w:r w:rsidRPr="00054677">
        <w:rPr>
          <w:rFonts w:asciiTheme="minorEastAsia" w:hAnsiTheme="minorEastAsia" w:hint="eastAsia"/>
          <w:color w:val="000000"/>
        </w:rPr>
        <w:t>日</w:t>
      </w:r>
    </w:p>
    <w:p w:rsidR="00EC3303" w:rsidRPr="00054677" w:rsidRDefault="00EC3303" w:rsidP="00EC3303">
      <w:pPr>
        <w:spacing w:line="360" w:lineRule="exact"/>
        <w:rPr>
          <w:rFonts w:asciiTheme="minorEastAsia" w:hAnsiTheme="minorEastAsia"/>
        </w:rPr>
      </w:pPr>
      <w:r w:rsidRPr="00054677">
        <w:rPr>
          <w:rFonts w:asciiTheme="minorEastAsia" w:hAnsiTheme="minorEastAsia" w:hint="eastAsia"/>
        </w:rPr>
        <w:t>成都国际工业博览会，中国西部国际博览城     2025年4月2</w:t>
      </w:r>
      <w:r w:rsidRPr="00054677">
        <w:rPr>
          <w:rFonts w:asciiTheme="minorEastAsia" w:hAnsiTheme="minorEastAsia"/>
        </w:rPr>
        <w:t>3</w:t>
      </w:r>
      <w:r w:rsidRPr="00054677">
        <w:rPr>
          <w:rFonts w:asciiTheme="minorEastAsia" w:hAnsiTheme="minorEastAsia" w:hint="eastAsia"/>
        </w:rPr>
        <w:t>-</w:t>
      </w:r>
      <w:r w:rsidRPr="00054677">
        <w:rPr>
          <w:rFonts w:asciiTheme="minorEastAsia" w:hAnsiTheme="minorEastAsia"/>
        </w:rPr>
        <w:t>25</w:t>
      </w:r>
      <w:r w:rsidRPr="00054677">
        <w:rPr>
          <w:rFonts w:asciiTheme="minorEastAsia" w:hAnsiTheme="minorEastAsia" w:hint="eastAsia"/>
        </w:rPr>
        <w:t>日</w:t>
      </w:r>
    </w:p>
    <w:p w:rsidR="00EC3303" w:rsidRPr="00054677" w:rsidRDefault="00EC3303" w:rsidP="00EC3303">
      <w:pPr>
        <w:spacing w:line="360" w:lineRule="exact"/>
        <w:rPr>
          <w:rFonts w:asciiTheme="minorEastAsia" w:hAnsiTheme="minorEastAsia"/>
        </w:rPr>
      </w:pPr>
      <w:r w:rsidRPr="00054677">
        <w:rPr>
          <w:rFonts w:asciiTheme="minorEastAsia" w:hAnsiTheme="minorEastAsia" w:hint="eastAsia"/>
        </w:rPr>
        <w:t xml:space="preserve">华南国际工业博览会，深圳国际会展中心   </w:t>
      </w:r>
      <w:r w:rsidRPr="00054677">
        <w:rPr>
          <w:rFonts w:asciiTheme="minorEastAsia" w:hAnsiTheme="minorEastAsia"/>
        </w:rPr>
        <w:t xml:space="preserve">    </w:t>
      </w:r>
      <w:r w:rsidRPr="00054677">
        <w:rPr>
          <w:rFonts w:asciiTheme="minorEastAsia" w:hAnsiTheme="minorEastAsia" w:hint="eastAsia"/>
        </w:rPr>
        <w:t>202</w:t>
      </w:r>
      <w:r w:rsidRPr="00054677">
        <w:rPr>
          <w:rFonts w:asciiTheme="minorEastAsia" w:hAnsiTheme="minorEastAsia"/>
        </w:rPr>
        <w:t>5</w:t>
      </w:r>
      <w:r w:rsidRPr="00054677">
        <w:rPr>
          <w:rFonts w:asciiTheme="minorEastAsia" w:hAnsiTheme="minorEastAsia" w:hint="eastAsia"/>
        </w:rPr>
        <w:t>年6月</w:t>
      </w:r>
      <w:r w:rsidRPr="00054677">
        <w:rPr>
          <w:rFonts w:asciiTheme="minorEastAsia" w:hAnsiTheme="minorEastAsia"/>
        </w:rPr>
        <w:t>4-6</w:t>
      </w:r>
      <w:r w:rsidRPr="00054677">
        <w:rPr>
          <w:rFonts w:asciiTheme="minorEastAsia" w:hAnsiTheme="minorEastAsia" w:hint="eastAsia"/>
        </w:rPr>
        <w:t>日</w:t>
      </w:r>
    </w:p>
    <w:p w:rsidR="00054677" w:rsidRPr="00054677" w:rsidRDefault="00054677" w:rsidP="00EC3303">
      <w:pPr>
        <w:spacing w:line="360" w:lineRule="exact"/>
        <w:rPr>
          <w:rFonts w:asciiTheme="minorEastAsia" w:hAnsiTheme="minorEastAsia"/>
          <w:szCs w:val="21"/>
        </w:rPr>
      </w:pPr>
      <w:r w:rsidRPr="00054677">
        <w:rPr>
          <w:rFonts w:asciiTheme="minorEastAsia" w:hAnsiTheme="minorEastAsia" w:cs="Source Han Sans CN"/>
          <w:bCs/>
          <w:color w:val="231F20"/>
          <w:szCs w:val="21"/>
          <w:lang w:bidi="ar"/>
        </w:rPr>
        <w:t>中国国际机电产品博览会</w:t>
      </w:r>
      <w:r w:rsidRPr="00054677">
        <w:rPr>
          <w:rFonts w:asciiTheme="minorEastAsia" w:hAnsiTheme="minorEastAsia" w:cs="Source Han Sans CN" w:hint="eastAsia"/>
          <w:bCs/>
          <w:color w:val="231F20"/>
          <w:szCs w:val="21"/>
          <w:lang w:bidi="ar"/>
        </w:rPr>
        <w:t>,</w:t>
      </w:r>
      <w:r w:rsidRPr="00054677">
        <w:rPr>
          <w:rFonts w:asciiTheme="minorEastAsia" w:hAnsiTheme="minorEastAsia" w:cs="Source Han Sans CN"/>
          <w:bCs/>
          <w:color w:val="231F20"/>
          <w:szCs w:val="21"/>
          <w:lang w:bidi="ar"/>
        </w:rPr>
        <w:t xml:space="preserve"> </w:t>
      </w:r>
      <w:r w:rsidRPr="00054677">
        <w:rPr>
          <w:rFonts w:asciiTheme="minorEastAsia" w:hAnsiTheme="minorEastAsia" w:cs="Source Han Sans CN" w:hint="eastAsia"/>
          <w:bCs/>
          <w:color w:val="231F20"/>
          <w:szCs w:val="21"/>
          <w:lang w:bidi="ar"/>
        </w:rPr>
        <w:t xml:space="preserve">武汉国际博览中心（汉阳） </w:t>
      </w:r>
      <w:r w:rsidRPr="00054677">
        <w:rPr>
          <w:rFonts w:asciiTheme="minorEastAsia" w:hAnsiTheme="minorEastAsia" w:cs="Source Han Sans CN"/>
          <w:bCs/>
          <w:color w:val="231F20"/>
          <w:szCs w:val="21"/>
          <w:lang w:bidi="ar"/>
        </w:rPr>
        <w:t>2025</w:t>
      </w:r>
      <w:r w:rsidRPr="00054677">
        <w:rPr>
          <w:rFonts w:asciiTheme="minorEastAsia" w:hAnsiTheme="minorEastAsia" w:cs="Source Han Sans CN" w:hint="eastAsia"/>
          <w:bCs/>
          <w:color w:val="231F20"/>
          <w:szCs w:val="21"/>
          <w:lang w:bidi="ar"/>
        </w:rPr>
        <w:t>年</w:t>
      </w:r>
      <w:r w:rsidRPr="00054677">
        <w:rPr>
          <w:rFonts w:asciiTheme="minorEastAsia" w:hAnsiTheme="minorEastAsia" w:cs="Source Han Sans CN"/>
          <w:bCs/>
          <w:color w:val="231F20"/>
          <w:szCs w:val="21"/>
          <w:lang w:bidi="ar"/>
        </w:rPr>
        <w:t>1</w:t>
      </w:r>
      <w:r w:rsidRPr="00054677">
        <w:rPr>
          <w:rFonts w:asciiTheme="minorEastAsia" w:hAnsiTheme="minorEastAsia" w:cs="Source Han Sans CN" w:hint="eastAsia"/>
          <w:bCs/>
          <w:color w:val="231F20"/>
          <w:szCs w:val="21"/>
          <w:lang w:bidi="ar"/>
        </w:rPr>
        <w:t>0月15日-18日</w:t>
      </w:r>
    </w:p>
    <w:p w:rsidR="001852D4" w:rsidRPr="00054677" w:rsidRDefault="009348DE" w:rsidP="00E82F63">
      <w:pPr>
        <w:spacing w:line="360" w:lineRule="exact"/>
        <w:rPr>
          <w:rFonts w:asciiTheme="minorEastAsia" w:hAnsiTheme="minorEastAsia"/>
          <w:b/>
          <w:szCs w:val="21"/>
        </w:rPr>
      </w:pPr>
      <w:r w:rsidRPr="00054677">
        <w:rPr>
          <w:rFonts w:asciiTheme="minorEastAsia" w:hAnsiTheme="minorEastAsia" w:hint="eastAsia"/>
          <w:b/>
          <w:szCs w:val="21"/>
        </w:rPr>
        <w:t>参展联系</w:t>
      </w:r>
      <w:r w:rsidR="001852D4" w:rsidRPr="00054677">
        <w:rPr>
          <w:rFonts w:asciiTheme="minorEastAsia" w:hAnsiTheme="minorEastAsia" w:hint="eastAsia"/>
          <w:b/>
          <w:szCs w:val="21"/>
        </w:rPr>
        <w:t>：</w:t>
      </w:r>
    </w:p>
    <w:p w:rsidR="00EB765F" w:rsidRPr="00054677" w:rsidRDefault="00EB765F" w:rsidP="00E82F63">
      <w:pPr>
        <w:spacing w:line="360" w:lineRule="exact"/>
        <w:rPr>
          <w:rFonts w:asciiTheme="minorEastAsia" w:hAnsiTheme="minorEastAsia"/>
          <w:szCs w:val="21"/>
        </w:rPr>
      </w:pPr>
      <w:r w:rsidRPr="00054677">
        <w:rPr>
          <w:rFonts w:asciiTheme="minorEastAsia" w:hAnsiTheme="minorEastAsia" w:hint="eastAsia"/>
          <w:szCs w:val="21"/>
        </w:rPr>
        <w:t>上海工业商务展览有限公司</w:t>
      </w:r>
      <w:r w:rsidR="00853F7E">
        <w:rPr>
          <w:rFonts w:hint="eastAsia"/>
          <w:color w:val="373737"/>
          <w:szCs w:val="21"/>
          <w:shd w:val="clear" w:color="auto" w:fill="FFFFFF"/>
        </w:rPr>
        <w:t>中国国际工业博览会业务部</w:t>
      </w:r>
    </w:p>
    <w:p w:rsidR="00EB765F" w:rsidRPr="00054677" w:rsidRDefault="0085445F" w:rsidP="00E82F63">
      <w:pPr>
        <w:spacing w:line="360" w:lineRule="exact"/>
        <w:rPr>
          <w:rFonts w:asciiTheme="minorEastAsia" w:hAnsiTheme="minorEastAsia"/>
          <w:szCs w:val="21"/>
        </w:rPr>
      </w:pPr>
      <w:r w:rsidRPr="00054677">
        <w:rPr>
          <w:rFonts w:asciiTheme="minorEastAsia" w:hAnsiTheme="minorEastAsia" w:hint="eastAsia"/>
          <w:szCs w:val="21"/>
        </w:rPr>
        <w:t>联系人：伍</w:t>
      </w:r>
      <w:r w:rsidR="00375E51">
        <w:rPr>
          <w:rFonts w:asciiTheme="minorEastAsia" w:hAnsiTheme="minorEastAsia" w:hint="eastAsia"/>
          <w:szCs w:val="21"/>
        </w:rPr>
        <w:t xml:space="preserve">云辉 </w:t>
      </w:r>
      <w:r w:rsidRPr="00054677">
        <w:rPr>
          <w:rFonts w:asciiTheme="minorEastAsia" w:hAnsiTheme="minorEastAsia" w:hint="eastAsia"/>
          <w:szCs w:val="21"/>
        </w:rPr>
        <w:t>先生</w:t>
      </w:r>
      <w:r w:rsidR="00EB765F" w:rsidRPr="00054677">
        <w:rPr>
          <w:rFonts w:asciiTheme="minorEastAsia" w:hAnsiTheme="minorEastAsia" w:hint="eastAsia"/>
          <w:szCs w:val="21"/>
        </w:rPr>
        <w:t xml:space="preserve">                                 </w:t>
      </w:r>
    </w:p>
    <w:p w:rsidR="00341D9C" w:rsidRPr="00054677" w:rsidRDefault="00375E51" w:rsidP="00E82F63">
      <w:pPr>
        <w:spacing w:line="360" w:lineRule="exact"/>
        <w:rPr>
          <w:rFonts w:asciiTheme="minorEastAsia" w:hAnsiTheme="minorEastAsia"/>
          <w:szCs w:val="21"/>
        </w:rPr>
      </w:pPr>
      <w:r>
        <w:rPr>
          <w:rFonts w:asciiTheme="minorEastAsia" w:hAnsiTheme="minorEastAsia" w:hint="eastAsia"/>
          <w:szCs w:val="21"/>
        </w:rPr>
        <w:t>电话</w:t>
      </w:r>
      <w:r w:rsidR="00EB765F" w:rsidRPr="00054677">
        <w:rPr>
          <w:rFonts w:asciiTheme="minorEastAsia" w:hAnsiTheme="minorEastAsia" w:hint="eastAsia"/>
          <w:szCs w:val="21"/>
        </w:rPr>
        <w:t>：</w:t>
      </w:r>
      <w:r w:rsidR="00EC3303" w:rsidRPr="00054677">
        <w:rPr>
          <w:rFonts w:asciiTheme="minorEastAsia" w:hAnsiTheme="minorEastAsia" w:hint="eastAsia"/>
          <w:szCs w:val="21"/>
        </w:rPr>
        <w:t>+</w:t>
      </w:r>
      <w:r w:rsidR="00EC3303" w:rsidRPr="00054677">
        <w:rPr>
          <w:rFonts w:asciiTheme="minorEastAsia" w:hAnsiTheme="minorEastAsia"/>
          <w:szCs w:val="21"/>
        </w:rPr>
        <w:t>86-</w:t>
      </w:r>
      <w:r w:rsidR="00EB765F" w:rsidRPr="00054677">
        <w:rPr>
          <w:rFonts w:asciiTheme="minorEastAsia" w:hAnsiTheme="minorEastAsia" w:hint="eastAsia"/>
          <w:szCs w:val="21"/>
        </w:rPr>
        <w:t>15</w:t>
      </w:r>
      <w:r w:rsidR="007534A6" w:rsidRPr="00054677">
        <w:rPr>
          <w:rFonts w:asciiTheme="minorEastAsia" w:hAnsiTheme="minorEastAsia" w:hint="eastAsia"/>
          <w:szCs w:val="21"/>
        </w:rPr>
        <w:t>618090005</w:t>
      </w:r>
    </w:p>
    <w:p w:rsidR="00C93744" w:rsidRPr="00054677" w:rsidRDefault="00EB765F" w:rsidP="00E82F63">
      <w:pPr>
        <w:spacing w:line="360" w:lineRule="exact"/>
        <w:rPr>
          <w:rFonts w:asciiTheme="minorEastAsia" w:hAnsiTheme="minorEastAsia"/>
          <w:szCs w:val="21"/>
        </w:rPr>
      </w:pPr>
      <w:r w:rsidRPr="00054677">
        <w:rPr>
          <w:rFonts w:asciiTheme="minorEastAsia" w:hAnsiTheme="minorEastAsia" w:hint="eastAsia"/>
          <w:szCs w:val="21"/>
        </w:rPr>
        <w:t>E-mail：</w:t>
      </w:r>
      <w:r w:rsidR="0085445F" w:rsidRPr="00054677">
        <w:rPr>
          <w:rFonts w:asciiTheme="minorEastAsia" w:hAnsiTheme="minorEastAsia"/>
          <w:szCs w:val="21"/>
        </w:rPr>
        <w:t>CIIF</w:t>
      </w:r>
      <w:r w:rsidR="004E1F83" w:rsidRPr="00054677">
        <w:rPr>
          <w:rFonts w:asciiTheme="minorEastAsia" w:hAnsiTheme="minorEastAsia" w:hint="eastAsia"/>
          <w:szCs w:val="21"/>
        </w:rPr>
        <w:t>_wyh2006@163.com</w:t>
      </w:r>
    </w:p>
    <w:sectPr w:rsidR="00C93744" w:rsidRPr="00054677" w:rsidSect="00F81B1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64" w:rsidRDefault="002E6A64" w:rsidP="00B96FE0">
      <w:r>
        <w:separator/>
      </w:r>
    </w:p>
  </w:endnote>
  <w:endnote w:type="continuationSeparator" w:id="0">
    <w:p w:rsidR="002E6A64" w:rsidRDefault="002E6A64" w:rsidP="00B9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ource Han Sans C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64" w:rsidRDefault="002E6A64" w:rsidP="00B96FE0">
      <w:r>
        <w:separator/>
      </w:r>
    </w:p>
  </w:footnote>
  <w:footnote w:type="continuationSeparator" w:id="0">
    <w:p w:rsidR="002E6A64" w:rsidRDefault="002E6A64" w:rsidP="00B9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7AB5"/>
    <w:multiLevelType w:val="multilevel"/>
    <w:tmpl w:val="27FB7AB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5F"/>
    <w:rsid w:val="00006637"/>
    <w:rsid w:val="00011BD5"/>
    <w:rsid w:val="000372D9"/>
    <w:rsid w:val="00045420"/>
    <w:rsid w:val="00054677"/>
    <w:rsid w:val="000546A8"/>
    <w:rsid w:val="00070328"/>
    <w:rsid w:val="00074360"/>
    <w:rsid w:val="000A2522"/>
    <w:rsid w:val="000B25A5"/>
    <w:rsid w:val="000B3D95"/>
    <w:rsid w:val="000B6A2D"/>
    <w:rsid w:val="000D2F9B"/>
    <w:rsid w:val="000E151E"/>
    <w:rsid w:val="000E589B"/>
    <w:rsid w:val="000F73F3"/>
    <w:rsid w:val="0010176D"/>
    <w:rsid w:val="00115008"/>
    <w:rsid w:val="001311C7"/>
    <w:rsid w:val="001422BE"/>
    <w:rsid w:val="001444E6"/>
    <w:rsid w:val="001852D4"/>
    <w:rsid w:val="001D0F7E"/>
    <w:rsid w:val="001D1AF9"/>
    <w:rsid w:val="001D618A"/>
    <w:rsid w:val="001F3B2A"/>
    <w:rsid w:val="00200BE6"/>
    <w:rsid w:val="00227C03"/>
    <w:rsid w:val="00246A69"/>
    <w:rsid w:val="002476CB"/>
    <w:rsid w:val="0025287C"/>
    <w:rsid w:val="00280F3F"/>
    <w:rsid w:val="00286D04"/>
    <w:rsid w:val="00291A98"/>
    <w:rsid w:val="002C3DB3"/>
    <w:rsid w:val="002D77C1"/>
    <w:rsid w:val="002E6A64"/>
    <w:rsid w:val="002F649F"/>
    <w:rsid w:val="002F786F"/>
    <w:rsid w:val="00320A51"/>
    <w:rsid w:val="0033324D"/>
    <w:rsid w:val="003335ED"/>
    <w:rsid w:val="00341D9C"/>
    <w:rsid w:val="003443D4"/>
    <w:rsid w:val="00356B29"/>
    <w:rsid w:val="00375E51"/>
    <w:rsid w:val="00392869"/>
    <w:rsid w:val="00395BBA"/>
    <w:rsid w:val="003A1E96"/>
    <w:rsid w:val="003C7EE4"/>
    <w:rsid w:val="003D076F"/>
    <w:rsid w:val="003D7DEF"/>
    <w:rsid w:val="003F3E0D"/>
    <w:rsid w:val="00405B95"/>
    <w:rsid w:val="00432429"/>
    <w:rsid w:val="004346A8"/>
    <w:rsid w:val="00450F16"/>
    <w:rsid w:val="004B120C"/>
    <w:rsid w:val="004B3E96"/>
    <w:rsid w:val="004C3A99"/>
    <w:rsid w:val="004E1F83"/>
    <w:rsid w:val="004F094F"/>
    <w:rsid w:val="004F58B6"/>
    <w:rsid w:val="00515BF7"/>
    <w:rsid w:val="00517EF0"/>
    <w:rsid w:val="00570B26"/>
    <w:rsid w:val="00581008"/>
    <w:rsid w:val="005A09B1"/>
    <w:rsid w:val="005F3E3C"/>
    <w:rsid w:val="00616779"/>
    <w:rsid w:val="00617C82"/>
    <w:rsid w:val="006228F0"/>
    <w:rsid w:val="0064621F"/>
    <w:rsid w:val="0065397D"/>
    <w:rsid w:val="006737A3"/>
    <w:rsid w:val="006762D6"/>
    <w:rsid w:val="0068798C"/>
    <w:rsid w:val="00697D14"/>
    <w:rsid w:val="006C3462"/>
    <w:rsid w:val="006D3469"/>
    <w:rsid w:val="006E2C1B"/>
    <w:rsid w:val="00740600"/>
    <w:rsid w:val="007534A6"/>
    <w:rsid w:val="00774E8C"/>
    <w:rsid w:val="00783F55"/>
    <w:rsid w:val="007A4D5F"/>
    <w:rsid w:val="007C372D"/>
    <w:rsid w:val="007D4ADC"/>
    <w:rsid w:val="0080077D"/>
    <w:rsid w:val="008219C9"/>
    <w:rsid w:val="00853F7E"/>
    <w:rsid w:val="0085445F"/>
    <w:rsid w:val="008544D7"/>
    <w:rsid w:val="008635DB"/>
    <w:rsid w:val="00894A32"/>
    <w:rsid w:val="008D1247"/>
    <w:rsid w:val="008D53EF"/>
    <w:rsid w:val="009348DE"/>
    <w:rsid w:val="00970F9A"/>
    <w:rsid w:val="00987195"/>
    <w:rsid w:val="00994914"/>
    <w:rsid w:val="009A1490"/>
    <w:rsid w:val="009B0AE7"/>
    <w:rsid w:val="009D05D7"/>
    <w:rsid w:val="009E150C"/>
    <w:rsid w:val="009E3692"/>
    <w:rsid w:val="00A000E0"/>
    <w:rsid w:val="00A01C26"/>
    <w:rsid w:val="00A052F7"/>
    <w:rsid w:val="00A054B5"/>
    <w:rsid w:val="00A27F35"/>
    <w:rsid w:val="00A41070"/>
    <w:rsid w:val="00A723A0"/>
    <w:rsid w:val="00AC5E6C"/>
    <w:rsid w:val="00AD521E"/>
    <w:rsid w:val="00AD7212"/>
    <w:rsid w:val="00AF75F3"/>
    <w:rsid w:val="00AF7AB3"/>
    <w:rsid w:val="00B122C5"/>
    <w:rsid w:val="00B810EC"/>
    <w:rsid w:val="00B81611"/>
    <w:rsid w:val="00B8167F"/>
    <w:rsid w:val="00B83D39"/>
    <w:rsid w:val="00B96FE0"/>
    <w:rsid w:val="00BA2F94"/>
    <w:rsid w:val="00BF644A"/>
    <w:rsid w:val="00C145D8"/>
    <w:rsid w:val="00C23D51"/>
    <w:rsid w:val="00C7280F"/>
    <w:rsid w:val="00C93744"/>
    <w:rsid w:val="00CA0477"/>
    <w:rsid w:val="00D146C7"/>
    <w:rsid w:val="00D65966"/>
    <w:rsid w:val="00D92155"/>
    <w:rsid w:val="00D93D4C"/>
    <w:rsid w:val="00DC1A57"/>
    <w:rsid w:val="00DD3ED6"/>
    <w:rsid w:val="00DF19C1"/>
    <w:rsid w:val="00DF4927"/>
    <w:rsid w:val="00E16EE6"/>
    <w:rsid w:val="00E21BE1"/>
    <w:rsid w:val="00E264E1"/>
    <w:rsid w:val="00E77F03"/>
    <w:rsid w:val="00E82F63"/>
    <w:rsid w:val="00EA7368"/>
    <w:rsid w:val="00EB765F"/>
    <w:rsid w:val="00EC3303"/>
    <w:rsid w:val="00EC48FB"/>
    <w:rsid w:val="00ED583E"/>
    <w:rsid w:val="00F06FEA"/>
    <w:rsid w:val="00F26A7F"/>
    <w:rsid w:val="00F40A85"/>
    <w:rsid w:val="00F60898"/>
    <w:rsid w:val="00F72B74"/>
    <w:rsid w:val="00F81B1B"/>
    <w:rsid w:val="00FB0735"/>
    <w:rsid w:val="00FC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74D9A"/>
  <w15:docId w15:val="{54325893-4593-4316-ADAB-8CF5122F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F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6FE0"/>
    <w:rPr>
      <w:sz w:val="18"/>
      <w:szCs w:val="18"/>
    </w:rPr>
  </w:style>
  <w:style w:type="paragraph" w:styleId="a5">
    <w:name w:val="footer"/>
    <w:basedOn w:val="a"/>
    <w:link w:val="a6"/>
    <w:uiPriority w:val="99"/>
    <w:unhideWhenUsed/>
    <w:rsid w:val="00B96FE0"/>
    <w:pPr>
      <w:tabs>
        <w:tab w:val="center" w:pos="4153"/>
        <w:tab w:val="right" w:pos="8306"/>
      </w:tabs>
      <w:snapToGrid w:val="0"/>
      <w:jc w:val="left"/>
    </w:pPr>
    <w:rPr>
      <w:sz w:val="18"/>
      <w:szCs w:val="18"/>
    </w:rPr>
  </w:style>
  <w:style w:type="character" w:customStyle="1" w:styleId="a6">
    <w:name w:val="页脚 字符"/>
    <w:basedOn w:val="a0"/>
    <w:link w:val="a5"/>
    <w:uiPriority w:val="99"/>
    <w:rsid w:val="00B96FE0"/>
    <w:rPr>
      <w:sz w:val="18"/>
      <w:szCs w:val="18"/>
    </w:rPr>
  </w:style>
  <w:style w:type="character" w:styleId="a7">
    <w:name w:val="Strong"/>
    <w:basedOn w:val="a0"/>
    <w:uiPriority w:val="22"/>
    <w:qFormat/>
    <w:rsid w:val="003A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Administrator</cp:lastModifiedBy>
  <cp:revision>2</cp:revision>
  <dcterms:created xsi:type="dcterms:W3CDTF">2024-10-12T03:00:00Z</dcterms:created>
  <dcterms:modified xsi:type="dcterms:W3CDTF">2024-10-12T03:00:00Z</dcterms:modified>
</cp:coreProperties>
</file>