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CE0CD"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3" w:rightChars="-149"/>
        <w:jc w:val="center"/>
        <w:rPr>
          <w:rFonts w:cs="宋体" w:asciiTheme="majorEastAsia" w:hAnsiTheme="majorEastAsia" w:eastAsiaTheme="majorEastAsia"/>
          <w:b/>
          <w:color w:val="auto"/>
          <w:sz w:val="44"/>
        </w:rPr>
      </w:pPr>
      <w:r>
        <w:rPr>
          <w:rFonts w:hint="eastAsia" w:cs="宋体" w:asciiTheme="majorEastAsia" w:hAnsiTheme="majorEastAsia" w:eastAsiaTheme="majorEastAsia"/>
          <w:b/>
          <w:color w:val="auto"/>
          <w:sz w:val="48"/>
          <w:u w:val="none"/>
        </w:rPr>
        <w:t>2025第十三届内蒙古春季农业机械博览会与2025第二十一届内蒙古农牧业机械展览会</w:t>
      </w:r>
    </w:p>
    <w:p w14:paraId="6ED334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cs="宋体" w:asciiTheme="majorEastAsia" w:hAnsiTheme="majorEastAsia" w:eastAsiaTheme="majorEastAsia"/>
          <w:b/>
          <w:color w:val="auto"/>
          <w:sz w:val="48"/>
          <w:szCs w:val="44"/>
          <w:u w:val="none"/>
        </w:rPr>
      </w:pPr>
    </w:p>
    <w:p w14:paraId="5637B7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2" w:rightChars="-101"/>
        <w:rPr>
          <w:rFonts w:hint="eastAsia" w:cs="宋体" w:asciiTheme="majorEastAsia" w:hAnsiTheme="majorEastAsia" w:eastAsiaTheme="majorEastAsia"/>
          <w:b/>
          <w:color w:val="auto"/>
          <w:sz w:val="44"/>
          <w:szCs w:val="44"/>
          <w:u w:val="none"/>
        </w:rPr>
      </w:pPr>
      <w:r>
        <w:rPr>
          <w:rFonts w:hint="eastAsia" w:cs="宋体" w:asciiTheme="majorEastAsia" w:hAnsiTheme="majorEastAsia" w:eastAsiaTheme="majorEastAsia"/>
          <w:b/>
          <w:color w:val="auto"/>
          <w:sz w:val="30"/>
          <w:u w:val="none"/>
        </w:rPr>
        <w:t>时间：2025年3月</w:t>
      </w:r>
      <w:r>
        <w:rPr>
          <w:rFonts w:hint="eastAsia" w:cs="宋体" w:asciiTheme="majorEastAsia" w:hAnsiTheme="majorEastAsia" w:eastAsiaTheme="majorEastAsia"/>
          <w:b/>
          <w:color w:val="auto"/>
          <w:sz w:val="40"/>
          <w:u w:val="none"/>
        </w:rPr>
        <w:t>22-24</w:t>
      </w:r>
      <w:r>
        <w:rPr>
          <w:rFonts w:hint="eastAsia" w:cs="宋体" w:asciiTheme="majorEastAsia" w:hAnsiTheme="majorEastAsia" w:eastAsiaTheme="majorEastAsia"/>
          <w:b/>
          <w:color w:val="auto"/>
          <w:sz w:val="30"/>
          <w:u w:val="none"/>
        </w:rPr>
        <w:t>日   地点：呼和浩特敕勒川国际会展中心</w:t>
      </w:r>
    </w:p>
    <w:p w14:paraId="56D0311D"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b/>
          <w:sz w:val="30"/>
        </w:rPr>
      </w:pPr>
    </w:p>
    <w:p w14:paraId="21B267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各农牧业机械生产企业、自治区经销企业、农牧业机械行业相关单位：</w:t>
      </w:r>
    </w:p>
    <w:p w14:paraId="562F1CB9"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为全面落实《"十四五"全国农业机械化发展规划》及《内蒙古自治区"十四五"推进农牧业农村牧区现代化发展规划》、《内蒙古自治区"十四五"农牧业机械化发展规划》有关要求，加快推进农牧业机械化向全程全面高质高效发展，助力农畜产品生产基地优质高效转型，为保障粮食等重要农畜产品有效供给、巩固拓展脱贫攻坚成果、全面推进乡村振兴、加快农牧业农村牧区现代化提供有力支撑。由“内蒙古农牧业机械工业协会、内蒙古农牧业产业化龙头企业协会联合主办的“2025第十三届内蒙古春季农业机械博览会，2025第二十一届内蒙古农牧业机械展览会暨农机团购节、内蒙古合作社</w:t>
      </w:r>
      <w:r>
        <w:rPr>
          <w:rFonts w:hint="eastAsia" w:ascii="仿宋" w:hAnsi="仿宋" w:eastAsia="仿宋" w:cs="仿宋"/>
          <w:sz w:val="30"/>
          <w:lang w:eastAsia="zh-CN"/>
        </w:rPr>
        <w:t>联盟</w:t>
      </w:r>
      <w:r>
        <w:rPr>
          <w:rFonts w:hint="eastAsia" w:ascii="仿宋" w:hAnsi="仿宋" w:eastAsia="仿宋" w:cs="仿宋"/>
          <w:sz w:val="30"/>
        </w:rPr>
        <w:t>成立大会、5000家合作社签到专享豪礼发放活动”同期于2025年3月22日—24日在呼和浩特敕勒川国际会展中心召开，两大展会及活动由：艾克思博国际会展（内蒙古）集团有限公司、上海博朝展览服务有限公司共同承办。</w:t>
      </w:r>
      <w:r>
        <w:rPr>
          <w:rFonts w:hint="eastAsia" w:ascii="仿宋" w:hAnsi="仿宋" w:eastAsia="仿宋" w:cs="仿宋"/>
          <w:sz w:val="30"/>
          <w:szCs w:val="30"/>
        </w:rPr>
        <w:t>诚邀农牧业机械生产和经销企业积极参展，进一步宣传和推广企业新产品、新技术、新设备。诚邀各盟市农机推广部门科技人员、农业/农机/养殖专业合作社、种养殖大户、牧场、家庭农场等经营主体观摩指导。有关事项通知如下：</w:t>
      </w:r>
    </w:p>
    <w:p w14:paraId="054D1B8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rPr>
          <w:rFonts w:cs="宋体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color w:val="auto"/>
          <w:spacing w:val="-4"/>
          <w:sz w:val="32"/>
          <w:szCs w:val="32"/>
          <w:u w:val="none"/>
        </w:rPr>
        <w:t>一、组织机构</w:t>
      </w:r>
    </w:p>
    <w:p w14:paraId="25D83B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    主办单位：</w:t>
      </w:r>
    </w:p>
    <w:p w14:paraId="0E3A81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内蒙古农牧业机械工业协会</w:t>
      </w:r>
    </w:p>
    <w:p w14:paraId="2C547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宋体"/>
          <w:color w:val="auto"/>
          <w:sz w:val="30"/>
          <w:szCs w:val="30"/>
          <w:u w:val="none"/>
        </w:rPr>
        <w:t xml:space="preserve">   内蒙古农牧业产业化龙头企业协会</w:t>
      </w:r>
    </w:p>
    <w:p w14:paraId="209C5C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0"/>
        </w:rPr>
      </w:pPr>
      <w:r>
        <w:rPr>
          <w:rFonts w:ascii="仿宋" w:hAnsi="仿宋" w:eastAsia="仿宋" w:cs="宋体"/>
          <w:b/>
          <w:color w:val="auto"/>
          <w:sz w:val="30"/>
          <w:u w:val="none"/>
        </w:rPr>
        <w:t xml:space="preserve">    支持单位：</w:t>
      </w:r>
    </w:p>
    <w:p w14:paraId="78699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rPr>
          <w:rFonts w:hint="eastAsia" w:ascii="仿宋" w:hAnsi="仿宋" w:eastAsia="仿宋" w:cs="宋体"/>
          <w:color w:val="auto"/>
          <w:sz w:val="30"/>
          <w:u w:val="none"/>
        </w:rPr>
      </w:pPr>
      <w:r>
        <w:rPr>
          <w:rFonts w:hint="eastAsia" w:ascii="仿宋" w:hAnsi="仿宋" w:eastAsia="仿宋" w:cs="宋体"/>
          <w:color w:val="auto"/>
          <w:sz w:val="30"/>
          <w:u w:val="none"/>
        </w:rPr>
        <w:t>内蒙古自治区农业机械学会</w:t>
      </w:r>
    </w:p>
    <w:p w14:paraId="471C6F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rPr>
          <w:rFonts w:hint="eastAsia" w:ascii="仿宋" w:hAnsi="仿宋" w:eastAsia="仿宋" w:cs="仿宋"/>
          <w:sz w:val="30"/>
        </w:rPr>
      </w:pPr>
      <w:r>
        <w:rPr>
          <w:rFonts w:ascii="仿宋" w:hAnsi="仿宋" w:eastAsia="仿宋" w:cs="宋体"/>
          <w:color w:val="auto"/>
          <w:sz w:val="30"/>
          <w:u w:val="none"/>
        </w:rPr>
        <w:t>国际农业会展联盟</w:t>
      </w:r>
    </w:p>
    <w:p w14:paraId="56ECF0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    承办单位：</w:t>
      </w:r>
    </w:p>
    <w:p w14:paraId="790B3F8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 w:hanging="11"/>
        <w:jc w:val="left"/>
        <w:rPr>
          <w:rFonts w:ascii="仿宋" w:hAnsi="仿宋" w:eastAsia="仿宋" w:cs="宋体"/>
          <w:color w:val="auto"/>
          <w:sz w:val="30"/>
        </w:rPr>
      </w:pPr>
      <w:r>
        <w:rPr>
          <w:rFonts w:hint="eastAsia" w:ascii="仿宋" w:hAnsi="仿宋" w:eastAsia="仿宋" w:cs="宋体"/>
          <w:color w:val="auto"/>
          <w:sz w:val="30"/>
          <w:szCs w:val="30"/>
          <w:u w:val="none"/>
        </w:rPr>
        <w:t xml:space="preserve">    艾克思博国际会展（内蒙古）集团有限公司</w:t>
      </w:r>
    </w:p>
    <w:p w14:paraId="3D5EFC5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宋体"/>
          <w:color w:val="auto"/>
          <w:sz w:val="30"/>
          <w:szCs w:val="30"/>
          <w:u w:val="none"/>
        </w:rPr>
        <w:t xml:space="preserve">    上海博朝展览服务有限公司</w:t>
      </w:r>
    </w:p>
    <w:p w14:paraId="04D0D50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32"/>
          <w:szCs w:val="32"/>
          <w:u w:val="none"/>
        </w:rPr>
        <w:t>二、展会日程</w:t>
      </w:r>
    </w:p>
    <w:p w14:paraId="3B95921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jc w:val="left"/>
        <w:rPr>
          <w:rFonts w:ascii="仿宋" w:hAnsi="仿宋" w:eastAsia="仿宋" w:cs="宋体"/>
          <w:color w:val="auto"/>
          <w:sz w:val="30"/>
        </w:rPr>
      </w:pPr>
      <w:r>
        <w:rPr>
          <w:rFonts w:hint="eastAsia" w:ascii="仿宋" w:hAnsi="仿宋" w:eastAsia="仿宋" w:cs="宋体"/>
          <w:color w:val="auto"/>
          <w:sz w:val="30"/>
          <w:u w:val="none"/>
        </w:rPr>
        <w:t xml:space="preserve">     布展时间：2025年3月20—21日</w:t>
      </w:r>
    </w:p>
    <w:p w14:paraId="4C0D184F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jc w:val="left"/>
        <w:rPr>
          <w:rFonts w:ascii="仿宋" w:hAnsi="仿宋" w:eastAsia="仿宋" w:cs="宋体"/>
          <w:color w:val="auto"/>
          <w:sz w:val="30"/>
        </w:rPr>
      </w:pPr>
      <w:r>
        <w:rPr>
          <w:rFonts w:hint="eastAsia" w:ascii="仿宋" w:hAnsi="仿宋" w:eastAsia="仿宋" w:cs="宋体"/>
          <w:color w:val="auto"/>
          <w:sz w:val="30"/>
          <w:u w:val="none"/>
        </w:rPr>
        <w:t xml:space="preserve">     会议时间：2025年3月21—22日</w:t>
      </w:r>
    </w:p>
    <w:p w14:paraId="199077E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jc w:val="left"/>
        <w:rPr>
          <w:rFonts w:ascii="仿宋" w:hAnsi="仿宋" w:eastAsia="仿宋" w:cs="宋体"/>
          <w:color w:val="auto"/>
          <w:sz w:val="30"/>
          <w:szCs w:val="30"/>
        </w:rPr>
      </w:pPr>
      <w:r>
        <w:rPr>
          <w:rFonts w:hint="eastAsia" w:ascii="仿宋" w:hAnsi="仿宋" w:eastAsia="仿宋" w:cs="宋体"/>
          <w:color w:val="auto"/>
          <w:sz w:val="30"/>
          <w:szCs w:val="30"/>
          <w:u w:val="none"/>
        </w:rPr>
        <w:t xml:space="preserve">     展出时间：2025年3月22—24日</w:t>
      </w:r>
    </w:p>
    <w:p w14:paraId="2FE9703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00" w:right="-733" w:rightChars="-349" w:hanging="1500" w:hangingChars="500"/>
        <w:rPr>
          <w:rFonts w:ascii="仿宋" w:hAnsi="仿宋" w:eastAsia="仿宋" w:cs="宋体"/>
          <w:b/>
          <w:color w:val="auto"/>
          <w:spacing w:val="-4"/>
          <w:sz w:val="30"/>
        </w:rPr>
      </w:pPr>
      <w:r>
        <w:rPr>
          <w:rFonts w:hint="eastAsia" w:ascii="仿宋" w:hAnsi="仿宋" w:eastAsia="仿宋" w:cs="宋体"/>
          <w:color w:val="auto"/>
          <w:sz w:val="30"/>
          <w:u w:val="none"/>
        </w:rPr>
        <w:t xml:space="preserve">     会展地点：呼和浩特敕勒川国际会展中心（中蒙博览会永久会址）</w:t>
      </w:r>
    </w:p>
    <w:p w14:paraId="58EBC6A8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rPr>
          <w:rStyle w:val="6"/>
          <w:rFonts w:hint="eastAsia" w:ascii="仿宋" w:hAnsi="仿宋" w:eastAsia="仿宋" w:cstheme="majorEastAsia"/>
          <w:b/>
          <w:color w:val="auto"/>
          <w:sz w:val="32"/>
          <w:u w:val="none"/>
          <w:lang w:bidi="ar"/>
        </w:rPr>
      </w:pPr>
      <w:r>
        <w:rPr>
          <w:rStyle w:val="6"/>
          <w:rFonts w:hint="eastAsia" w:ascii="仿宋" w:hAnsi="仿宋" w:eastAsia="仿宋" w:cstheme="majorEastAsia"/>
          <w:b/>
          <w:color w:val="auto"/>
          <w:sz w:val="32"/>
          <w:u w:val="none"/>
          <w:lang w:bidi="ar"/>
        </w:rPr>
        <w:t xml:space="preserve">三、同期活动   </w:t>
      </w:r>
    </w:p>
    <w:p w14:paraId="4E131E48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838" w:firstLineChars="262"/>
        <w:rPr>
          <w:rStyle w:val="6"/>
          <w:rFonts w:hint="eastAsia" w:ascii="仿宋" w:hAnsi="仿宋" w:eastAsia="仿宋" w:cstheme="majorEastAsia"/>
          <w:b/>
          <w:color w:val="auto"/>
          <w:sz w:val="32"/>
          <w:u w:val="none"/>
          <w:lang w:bidi="ar"/>
        </w:rPr>
      </w:pPr>
      <w:r>
        <w:rPr>
          <w:rStyle w:val="6"/>
          <w:rFonts w:hint="eastAsia" w:ascii="仿宋" w:hAnsi="仿宋" w:eastAsia="仿宋" w:cstheme="majorEastAsia"/>
          <w:b w:val="0"/>
          <w:color w:val="auto"/>
          <w:sz w:val="32"/>
          <w:u w:val="none"/>
          <w:lang w:bidi="ar"/>
        </w:rPr>
        <w:t>1、内蒙古合作社</w:t>
      </w:r>
      <w:r>
        <w:rPr>
          <w:rStyle w:val="6"/>
          <w:rFonts w:hint="eastAsia" w:ascii="仿宋" w:hAnsi="仿宋" w:eastAsia="仿宋" w:cstheme="majorEastAsia"/>
          <w:b w:val="0"/>
          <w:color w:val="auto"/>
          <w:sz w:val="32"/>
          <w:u w:val="none"/>
          <w:lang w:eastAsia="zh-CN" w:bidi="ar"/>
        </w:rPr>
        <w:t>联盟</w:t>
      </w:r>
      <w:r>
        <w:rPr>
          <w:rStyle w:val="6"/>
          <w:rFonts w:hint="eastAsia" w:ascii="仿宋" w:hAnsi="仿宋" w:eastAsia="仿宋" w:cstheme="majorEastAsia"/>
          <w:b w:val="0"/>
          <w:color w:val="auto"/>
          <w:sz w:val="32"/>
          <w:u w:val="none"/>
          <w:lang w:bidi="ar"/>
        </w:rPr>
        <w:t>成立大会暨5000家合作社签到专享豪礼发放活动（100万元豪礼等您来拿，参与的合作社请提前预约组委会取得身份验证码）</w:t>
      </w:r>
    </w:p>
    <w:p w14:paraId="357928F0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838" w:firstLineChars="262"/>
        <w:rPr>
          <w:rStyle w:val="6"/>
          <w:rFonts w:hint="eastAsia" w:ascii="仿宋" w:hAnsi="仿宋" w:eastAsia="仿宋" w:cstheme="majorEastAsia"/>
          <w:b/>
          <w:color w:val="auto"/>
          <w:sz w:val="32"/>
          <w:u w:val="none"/>
          <w:lang w:bidi="ar"/>
        </w:rPr>
      </w:pPr>
      <w:r>
        <w:rPr>
          <w:rStyle w:val="6"/>
          <w:rFonts w:hint="eastAsia" w:ascii="仿宋" w:hAnsi="仿宋" w:eastAsia="仿宋" w:cstheme="majorEastAsia"/>
          <w:b w:val="0"/>
          <w:color w:val="auto"/>
          <w:sz w:val="32"/>
          <w:u w:val="none"/>
          <w:lang w:bidi="ar"/>
        </w:rPr>
        <w:t>2、2025农机新装备发布及试乘试驾体验活动</w:t>
      </w:r>
    </w:p>
    <w:p w14:paraId="18D3C5FB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838" w:firstLineChars="262"/>
        <w:rPr>
          <w:rStyle w:val="6"/>
          <w:rFonts w:hint="eastAsia" w:ascii="仿宋" w:hAnsi="仿宋" w:eastAsia="仿宋" w:cstheme="majorEastAsia"/>
          <w:b/>
          <w:color w:val="auto"/>
          <w:sz w:val="32"/>
          <w:u w:val="none"/>
          <w:lang w:bidi="ar"/>
        </w:rPr>
      </w:pPr>
      <w:r>
        <w:rPr>
          <w:rStyle w:val="6"/>
          <w:rFonts w:hint="eastAsia" w:ascii="仿宋" w:hAnsi="仿宋" w:eastAsia="仿宋" w:cstheme="majorEastAsia"/>
          <w:b w:val="0"/>
          <w:color w:val="auto"/>
          <w:sz w:val="32"/>
          <w:u w:val="none"/>
          <w:lang w:bidi="ar"/>
        </w:rPr>
        <w:t xml:space="preserve">3、2025内蒙古敕勒川农机团购节   </w:t>
      </w:r>
    </w:p>
    <w:p w14:paraId="5C67CAF2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838" w:firstLineChars="262"/>
        <w:rPr>
          <w:rStyle w:val="6"/>
          <w:rFonts w:hint="eastAsia" w:ascii="仿宋" w:hAnsi="仿宋" w:eastAsia="仿宋" w:cstheme="majorEastAsia"/>
          <w:b/>
          <w:color w:val="auto"/>
          <w:sz w:val="32"/>
          <w:u w:val="none"/>
          <w:lang w:bidi="ar"/>
        </w:rPr>
      </w:pPr>
      <w:r>
        <w:rPr>
          <w:rStyle w:val="6"/>
          <w:rFonts w:hint="eastAsia" w:ascii="仿宋" w:hAnsi="仿宋" w:eastAsia="仿宋" w:cstheme="majorEastAsia"/>
          <w:b w:val="0"/>
          <w:color w:val="auto"/>
          <w:sz w:val="32"/>
          <w:u w:val="none"/>
          <w:lang w:bidi="ar"/>
        </w:rPr>
        <w:t>4、2025内蒙古农牧业机械化行业发展研讨会</w:t>
      </w:r>
    </w:p>
    <w:p w14:paraId="60B29392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838" w:firstLineChars="262"/>
        <w:rPr>
          <w:rStyle w:val="6"/>
          <w:rFonts w:hint="eastAsia" w:ascii="仿宋" w:hAnsi="仿宋" w:eastAsia="仿宋" w:cstheme="majorEastAsia"/>
          <w:b/>
          <w:color w:val="auto"/>
          <w:sz w:val="32"/>
          <w:u w:val="none"/>
          <w:lang w:bidi="ar"/>
        </w:rPr>
      </w:pPr>
      <w:r>
        <w:rPr>
          <w:rStyle w:val="6"/>
          <w:rFonts w:hint="eastAsia" w:ascii="仿宋" w:hAnsi="仿宋" w:eastAsia="仿宋" w:cstheme="majorEastAsia"/>
          <w:b w:val="0"/>
          <w:color w:val="auto"/>
          <w:sz w:val="32"/>
          <w:u w:val="none"/>
          <w:lang w:bidi="ar"/>
        </w:rPr>
        <w:t>5、2025农机购机补贴政策宣传及培训会</w:t>
      </w:r>
    </w:p>
    <w:p w14:paraId="4E52B554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838" w:firstLineChars="262"/>
        <w:rPr>
          <w:rStyle w:val="6"/>
          <w:rFonts w:hint="eastAsia" w:ascii="仿宋" w:hAnsi="仿宋" w:eastAsia="仿宋" w:cstheme="majorEastAsia"/>
          <w:b w:val="0"/>
          <w:color w:val="auto"/>
          <w:sz w:val="32"/>
          <w:u w:val="none"/>
          <w:lang w:bidi="ar"/>
        </w:rPr>
      </w:pPr>
      <w:r>
        <w:rPr>
          <w:rStyle w:val="6"/>
          <w:rFonts w:hint="eastAsia" w:ascii="仿宋" w:hAnsi="仿宋" w:eastAsia="仿宋" w:cstheme="majorEastAsia"/>
          <w:b w:val="0"/>
          <w:color w:val="auto"/>
          <w:sz w:val="32"/>
          <w:u w:val="none"/>
          <w:lang w:bidi="ar"/>
        </w:rPr>
        <w:t>6、2025内蒙古高素质农牧民产业发展能力提升培训会</w:t>
      </w:r>
    </w:p>
    <w:p w14:paraId="7A12ABB5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838" w:firstLineChars="262"/>
        <w:rPr>
          <w:rStyle w:val="6"/>
          <w:rFonts w:hint="eastAsia" w:ascii="仿宋" w:hAnsi="仿宋" w:eastAsia="仿宋" w:cstheme="majorEastAsia"/>
          <w:b/>
          <w:color w:val="auto"/>
          <w:sz w:val="32"/>
          <w:u w:val="none"/>
          <w:lang w:bidi="ar"/>
        </w:rPr>
      </w:pPr>
      <w:r>
        <w:rPr>
          <w:rStyle w:val="6"/>
          <w:rFonts w:hint="eastAsia" w:ascii="仿宋" w:hAnsi="仿宋" w:eastAsia="仿宋" w:cstheme="majorEastAsia"/>
          <w:b w:val="0"/>
          <w:color w:val="auto"/>
          <w:sz w:val="32"/>
          <w:u w:val="none"/>
          <w:lang w:bidi="ar"/>
        </w:rPr>
        <w:t>7、2025产销企业与相关项目县、农机大户供需洽谈会</w:t>
      </w:r>
    </w:p>
    <w:p w14:paraId="4A0A44BE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838" w:firstLineChars="262"/>
        <w:rPr>
          <w:rStyle w:val="6"/>
          <w:rFonts w:hint="eastAsia" w:ascii="仿宋" w:hAnsi="仿宋" w:eastAsia="仿宋" w:cstheme="majorEastAsia"/>
          <w:b/>
          <w:color w:val="auto"/>
          <w:sz w:val="32"/>
          <w:u w:val="none"/>
          <w:lang w:bidi="ar"/>
        </w:rPr>
      </w:pPr>
      <w:r>
        <w:rPr>
          <w:rStyle w:val="6"/>
          <w:rFonts w:hint="eastAsia" w:ascii="仿宋" w:hAnsi="仿宋" w:eastAsia="仿宋" w:cstheme="majorEastAsia"/>
          <w:b w:val="0"/>
          <w:color w:val="auto"/>
          <w:sz w:val="32"/>
          <w:u w:val="none"/>
          <w:lang w:bidi="ar"/>
        </w:rPr>
        <w:t xml:space="preserve">8、2025第三届粮油机械（内蒙古）展览会    </w:t>
      </w:r>
    </w:p>
    <w:p w14:paraId="07F64A06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838" w:firstLineChars="262"/>
        <w:rPr>
          <w:rStyle w:val="6"/>
          <w:rFonts w:hint="eastAsia" w:ascii="仿宋" w:hAnsi="仿宋" w:eastAsia="仿宋" w:cstheme="majorEastAsia"/>
          <w:b/>
          <w:color w:val="auto"/>
          <w:sz w:val="32"/>
          <w:u w:val="none"/>
          <w:lang w:bidi="ar"/>
        </w:rPr>
      </w:pPr>
      <w:r>
        <w:rPr>
          <w:rStyle w:val="6"/>
          <w:rFonts w:hint="eastAsia" w:ascii="仿宋" w:hAnsi="仿宋" w:eastAsia="仿宋" w:cstheme="majorEastAsia"/>
          <w:b w:val="0"/>
          <w:color w:val="auto"/>
          <w:sz w:val="32"/>
          <w:u w:val="none"/>
          <w:lang w:bidi="ar"/>
        </w:rPr>
        <w:t xml:space="preserve">9、2025第七届牛羊产业（内蒙古）展览会    </w:t>
      </w:r>
    </w:p>
    <w:p w14:paraId="0BABB38B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838" w:firstLineChars="262"/>
        <w:rPr>
          <w:rStyle w:val="6"/>
          <w:rFonts w:hint="eastAsia" w:ascii="仿宋" w:hAnsi="仿宋" w:eastAsia="仿宋" w:cstheme="majorEastAsia"/>
          <w:b/>
          <w:color w:val="auto"/>
          <w:sz w:val="32"/>
          <w:u w:val="none"/>
          <w:lang w:bidi="ar"/>
        </w:rPr>
      </w:pPr>
      <w:r>
        <w:rPr>
          <w:rStyle w:val="6"/>
          <w:rFonts w:hint="eastAsia" w:ascii="仿宋" w:hAnsi="仿宋" w:eastAsia="仿宋" w:cstheme="majorEastAsia"/>
          <w:b w:val="0"/>
          <w:color w:val="auto"/>
          <w:sz w:val="32"/>
          <w:u w:val="none"/>
          <w:lang w:bidi="ar"/>
        </w:rPr>
        <w:t xml:space="preserve">10、2025第十八届内蒙古乳业博览会 </w:t>
      </w:r>
    </w:p>
    <w:p w14:paraId="1DECAAB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rPr>
          <w:rStyle w:val="6"/>
          <w:rFonts w:hint="eastAsia" w:ascii="仿宋" w:hAnsi="仿宋" w:eastAsia="仿宋" w:cstheme="majorEastAsia"/>
          <w:color w:val="auto"/>
          <w:sz w:val="30"/>
          <w:lang w:bidi="ar"/>
        </w:rPr>
      </w:pPr>
      <w:r>
        <w:rPr>
          <w:rStyle w:val="6"/>
          <w:rFonts w:hint="eastAsia" w:ascii="仿宋" w:hAnsi="仿宋" w:eastAsia="仿宋" w:cstheme="majorEastAsia"/>
          <w:b/>
          <w:color w:val="auto"/>
          <w:sz w:val="32"/>
          <w:u w:val="none"/>
          <w:lang w:bidi="ar"/>
        </w:rPr>
        <w:t>四、展品类别</w:t>
      </w:r>
    </w:p>
    <w:p w14:paraId="0A7D7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展示自治区在农牧业机械化方面的重大科技项目及取得的重大成果；展示先进的国内外农牧业机械、农牧业工程机械、智慧农机、农牧业机械配件等，企事业单位新产品及形象展示、科技成果展示。科研院所农机新技术与专利成果展示、信息与金融等三农三牧服务。</w:t>
      </w:r>
    </w:p>
    <w:p w14:paraId="68E8E35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39" w:firstLineChars="213"/>
        <w:jc w:val="left"/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>1、拖拉机、收获机械、耕整地机械、施肥机械、播种机械、栽植机械、种子处理机械、脱粒机；</w:t>
      </w:r>
    </w:p>
    <w:p w14:paraId="472BC60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39" w:firstLineChars="213"/>
        <w:jc w:val="left"/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>2、马铃薯机械、玉米机械、花生机械、水稻机械、蔬菜机械、茎作类机械、烟叶机械、中药材机械、农产品初加工机械、干燥机械；</w:t>
      </w:r>
    </w:p>
    <w:p w14:paraId="62431B0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00"/>
        <w:jc w:val="left"/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>3、畜牧机械、养殖机械、饲料（草）收获机械、打捆机、破包机、饲料粉碎机、搅拌机、预混机、TMR车、抛料车、撒料车、青储设备、畜禽养殖废弃物处理设备；</w:t>
      </w:r>
    </w:p>
    <w:p w14:paraId="1E3EA23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00"/>
        <w:jc w:val="left"/>
        <w:rPr>
          <w:rFonts w:hint="eastAsia" w:ascii="仿宋" w:hAnsi="仿宋" w:eastAsia="仿宋" w:cs="宋体"/>
          <w:color w:val="auto"/>
          <w:sz w:val="30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>4、新能源农机、电动农机、太阳能农机、生物质能农机、氢能源农机、混合动力农机；</w:t>
      </w:r>
    </w:p>
    <w:p w14:paraId="5B54FDF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39" w:firstLineChars="213"/>
        <w:jc w:val="left"/>
        <w:rPr>
          <w:rFonts w:hint="eastAsia" w:ascii="仿宋" w:hAnsi="仿宋" w:eastAsia="仿宋" w:cs="宋体"/>
          <w:color w:val="auto"/>
          <w:sz w:val="30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>5、智慧农业解决方案、智能装备、5G数字农业装备、智慧农牧业机械、无人驾驶设备；</w:t>
      </w:r>
    </w:p>
    <w:p w14:paraId="1A5563F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39" w:firstLineChars="213"/>
        <w:jc w:val="left"/>
        <w:rPr>
          <w:rFonts w:hint="eastAsia" w:ascii="仿宋" w:hAnsi="仿宋" w:eastAsia="仿宋" w:cs="宋体"/>
          <w:color w:val="auto"/>
          <w:sz w:val="30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>6、林果机械、植保机、割草机、移栽机、果园翻耕机、果树修剪机、果树喷雾机、果园收割机；</w:t>
      </w:r>
    </w:p>
    <w:p w14:paraId="48FE6DF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39" w:firstLineChars="213"/>
        <w:jc w:val="left"/>
        <w:rPr>
          <w:rFonts w:hint="eastAsia" w:ascii="仿宋" w:hAnsi="仿宋" w:eastAsia="仿宋" w:cs="宋体"/>
          <w:color w:val="auto"/>
          <w:sz w:val="30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>7、茶业园艺机械、茶苗插秧机、割茶机、枝条修剪机、茶叶干燥机、茶叶筛选机、茶叶包装机；</w:t>
      </w:r>
    </w:p>
    <w:p w14:paraId="76448B1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39" w:firstLineChars="213"/>
        <w:jc w:val="left"/>
        <w:rPr>
          <w:rFonts w:hint="default" w:ascii="仿宋" w:hAnsi="仿宋" w:eastAsia="仿宋" w:cs="宋体"/>
          <w:color w:val="auto"/>
          <w:sz w:val="30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>8、粮油机械、榨油设备、浸出分离设备、浸出精炼成套设备，砻谷机、碾米机、抛光机、色选机、大米加工成套设备等，烘干机、面粉机、粮仓机械、仓储工程设备、清理机械、输送设备、振动筛及粮机配件等；</w:t>
      </w:r>
    </w:p>
    <w:p w14:paraId="26BEE48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39" w:firstLineChars="213"/>
        <w:jc w:val="left"/>
        <w:rPr>
          <w:rFonts w:hint="eastAsia" w:ascii="仿宋" w:hAnsi="仿宋" w:eastAsia="仿宋" w:cs="宋体"/>
          <w:color w:val="auto"/>
          <w:sz w:val="30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>9、丘陵山区农业机械、 微耕机、山地拖拉机、精细播种机、山地水肥设备；</w:t>
      </w:r>
    </w:p>
    <w:p w14:paraId="17F4A16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39" w:firstLineChars="213"/>
        <w:jc w:val="left"/>
        <w:rPr>
          <w:rFonts w:hint="eastAsia" w:ascii="仿宋" w:hAnsi="仿宋" w:eastAsia="仿宋" w:cs="宋体"/>
          <w:color w:val="auto"/>
          <w:sz w:val="30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 xml:space="preserve">10、泵阀设备、运输机械、装卸机械、工程机械、农田基本建设机械、排灌设备、农村人居环境整治设备； </w:t>
      </w:r>
    </w:p>
    <w:p w14:paraId="54D2F8E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39" w:firstLineChars="213"/>
        <w:jc w:val="left"/>
        <w:rPr>
          <w:rFonts w:hint="eastAsia" w:ascii="仿宋" w:hAnsi="仿宋" w:eastAsia="仿宋" w:cs="宋体"/>
          <w:color w:val="auto"/>
          <w:sz w:val="30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>11、防灾减损对应农业机械，水灾应对农业机械设备、火灾应对农业机械设备、旱灾应对农业机械设备、虫灾应对农业机械设备；</w:t>
      </w:r>
    </w:p>
    <w:p w14:paraId="584D5E1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39" w:firstLineChars="213"/>
        <w:jc w:val="left"/>
        <w:rPr>
          <w:rFonts w:hint="eastAsia" w:ascii="仿宋" w:hAnsi="仿宋" w:eastAsia="仿宋" w:cs="宋体"/>
          <w:color w:val="auto"/>
          <w:sz w:val="30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>12、农机配件、内燃机及发电机组、机械加工设备；</w:t>
      </w:r>
    </w:p>
    <w:p w14:paraId="065EAC5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39" w:firstLineChars="213"/>
        <w:jc w:val="left"/>
        <w:rPr>
          <w:rFonts w:hint="eastAsia" w:ascii="仿宋" w:hAnsi="仿宋" w:eastAsia="仿宋" w:cs="宋体"/>
          <w:color w:val="auto"/>
          <w:sz w:val="30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>13、农机金融、农机保险、农机培训、农机媒体、农机人才对接会等。</w:t>
      </w:r>
    </w:p>
    <w:p w14:paraId="1A75C6F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rPr>
          <w:rFonts w:hint="eastAsia" w:cs="宋体" w:asciiTheme="minorEastAsia" w:hAnsiTheme="minorEastAsia" w:eastAsiaTheme="minorEastAsia"/>
          <w:b/>
          <w:color w:val="auto"/>
          <w:spacing w:val="-4"/>
          <w:sz w:val="32"/>
          <w:szCs w:val="32"/>
          <w:u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auto"/>
          <w:spacing w:val="-4"/>
          <w:sz w:val="32"/>
          <w:szCs w:val="32"/>
          <w:u w:val="none"/>
          <w:lang w:val="en-US" w:eastAsia="zh-CN"/>
        </w:rPr>
        <w:t>五</w:t>
      </w:r>
      <w:r>
        <w:rPr>
          <w:rFonts w:hint="eastAsia" w:cs="宋体" w:asciiTheme="minorEastAsia" w:hAnsiTheme="minorEastAsia"/>
          <w:b/>
          <w:color w:val="auto"/>
          <w:spacing w:val="-4"/>
          <w:sz w:val="32"/>
          <w:szCs w:val="32"/>
          <w:u w:val="none"/>
          <w:lang w:val="en-US" w:eastAsia="zh-CN"/>
        </w:rPr>
        <w:t>、</w:t>
      </w:r>
      <w:r>
        <w:rPr>
          <w:rFonts w:hint="eastAsia" w:cs="宋体" w:asciiTheme="minorEastAsia" w:hAnsiTheme="minorEastAsia" w:eastAsiaTheme="minorEastAsia"/>
          <w:b/>
          <w:color w:val="auto"/>
          <w:spacing w:val="-4"/>
          <w:sz w:val="32"/>
          <w:szCs w:val="32"/>
          <w:u w:val="none"/>
        </w:rPr>
        <w:t>媒体</w:t>
      </w:r>
      <w:r>
        <w:rPr>
          <w:rFonts w:hint="eastAsia" w:cs="宋体" w:asciiTheme="minorEastAsia" w:hAnsiTheme="minorEastAsia"/>
          <w:b/>
          <w:color w:val="auto"/>
          <w:spacing w:val="-4"/>
          <w:sz w:val="32"/>
          <w:szCs w:val="32"/>
          <w:u w:val="none"/>
          <w:lang w:val="en-US" w:eastAsia="zh-CN"/>
        </w:rPr>
        <w:t>宣传</w:t>
      </w:r>
    </w:p>
    <w:p w14:paraId="66DB90B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39" w:firstLineChars="213"/>
        <w:jc w:val="left"/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>人民网、新华网、腾讯网、新浪网、搜狐网、内蒙古融媒体、呼和浩特融媒体、中国农机化导报、农机360网、农机1688网、农机通网、中国农机设备总网、中国农机总网、中国农机网、中国农业信息网、中国节水灌溉网、中国农机设备网、中国农机推广网、中华机械网、中国农业机械化信息网、农用机械网、西部农机网、农机购网、中国农机互联网、农机英才网、乡村动力网、中国农机商情、《当代农机》、《农机人说事》、农机购、农机商情、农机导购、中国农业报、农机周刊、农业机械杂志、当代农机杂志、四川农业与农机杂志、河北农机杂志。</w:t>
      </w:r>
    </w:p>
    <w:p w14:paraId="1579F1B9">
      <w:pPr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jc w:val="left"/>
        <w:rPr>
          <w:rFonts w:hint="default" w:cs="宋体" w:asciiTheme="minorEastAsia" w:hAnsiTheme="minorEastAsia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cs="宋体" w:asciiTheme="minorEastAsia" w:hAnsiTheme="minorEastAsia"/>
          <w:b/>
          <w:color w:val="auto"/>
          <w:sz w:val="32"/>
          <w:szCs w:val="32"/>
          <w:u w:val="none"/>
          <w:lang w:val="en-US" w:eastAsia="zh-CN"/>
        </w:rPr>
        <w:t>六、观众组织</w:t>
      </w:r>
    </w:p>
    <w:p w14:paraId="5A747A28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39" w:firstLineChars="213"/>
        <w:jc w:val="left"/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>1、观众邀约部：每天10小时不间断通过电话、短信、邮件、微信、快递、基层上门拜访等方式，邀请内蒙古及周边地区30万+合作社专业观众参加团购，提前对接整理好每家合作社团购信息，现场提供管家式服务，带领采购团现场参观、团购、下单。</w:t>
      </w:r>
    </w:p>
    <w:p w14:paraId="5A51D320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39" w:firstLineChars="213"/>
        <w:jc w:val="left"/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>2、自媒体招观部：大会官网、公众号、抖音、快手、小红书、视频号、百家号、B站等社交软件100+矩阵账户日更吸引观众互动、注册、参观，宣传报道行业资讯、新闻、展会动态、展商新品团购信息等实时视频宣传，开展前1个月进行精准视频投流大数据广告，吸引观众报名参观。</w:t>
      </w:r>
    </w:p>
    <w:p w14:paraId="1F9CAB26">
      <w:pPr>
        <w:pStyle w:val="3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315" w:rightChars="-150" w:firstLine="639" w:firstLineChars="213"/>
        <w:jc w:val="left"/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0"/>
          <w:u w:val="none"/>
          <w:lang w:val="en-US" w:eastAsia="zh-CN"/>
        </w:rPr>
        <w:t>3、经销商组织部：内蒙古各盟市旗县，宁夏、甘肃、陕西各地市区县农机市场、配件市场及经销商上门拜访，送达VIP邀请函、门票及展商会刊等资料，撮合经销商与有意发展当地经销商的厂家的代理代销合作。</w:t>
      </w:r>
    </w:p>
    <w:p w14:paraId="70AAC443">
      <w:pPr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宋体" w:asciiTheme="minorEastAsia" w:hAnsiTheme="minorEastAsia"/>
          <w:b/>
          <w:color w:val="auto"/>
          <w:sz w:val="32"/>
          <w:szCs w:val="32"/>
          <w:u w:val="none"/>
          <w:lang w:val="en-US" w:eastAsia="zh-CN"/>
        </w:rPr>
        <w:t>七</w:t>
      </w:r>
      <w:r>
        <w:rPr>
          <w:rFonts w:hint="eastAsia" w:cs="宋体" w:asciiTheme="minorEastAsia" w:hAnsiTheme="minorEastAsia" w:eastAsiaTheme="minorEastAsia"/>
          <w:b/>
          <w:color w:val="auto"/>
          <w:sz w:val="32"/>
          <w:szCs w:val="32"/>
          <w:u w:val="none"/>
        </w:rPr>
        <w:t>、参展收费（本次展会享受部分补贴，详询组委会）</w:t>
      </w:r>
    </w:p>
    <w:p w14:paraId="0BE3F611">
      <w:pPr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rPr>
          <w:rFonts w:hint="eastAsia" w:ascii="仿宋" w:hAnsi="仿宋" w:eastAsia="仿宋" w:cs="宋体"/>
          <w:color w:val="auto"/>
          <w:sz w:val="30"/>
          <w:szCs w:val="30"/>
          <w:u w:val="none"/>
        </w:rPr>
      </w:pPr>
      <w:r>
        <w:rPr>
          <w:rFonts w:hint="eastAsia" w:ascii="仿宋" w:hAnsi="仿宋" w:eastAsia="仿宋" w:cs="宋体"/>
          <w:color w:val="auto"/>
          <w:sz w:val="30"/>
          <w:szCs w:val="30"/>
          <w:u w:val="none"/>
        </w:rPr>
        <w:t>2025内蒙古农机展收费标准</w:t>
      </w:r>
    </w:p>
    <w:p w14:paraId="1780EB0A">
      <w:pPr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rPr>
          <w:rFonts w:hint="eastAsia" w:ascii="仿宋" w:hAnsi="仿宋" w:eastAsia="仿宋" w:cs="宋体"/>
          <w:color w:val="auto"/>
          <w:sz w:val="30"/>
          <w:szCs w:val="30"/>
          <w:u w:val="none"/>
        </w:rPr>
      </w:pPr>
      <w:r>
        <w:rPr>
          <w:rFonts w:hint="eastAsia" w:ascii="仿宋" w:hAnsi="仿宋" w:eastAsia="仿宋" w:cs="宋体"/>
          <w:color w:val="auto"/>
          <w:sz w:val="30"/>
          <w:szCs w:val="30"/>
          <w:u w:val="none"/>
        </w:rPr>
        <w:t>室内光地展位：450元/㎡</w:t>
      </w:r>
    </w:p>
    <w:p w14:paraId="6CDB17AE">
      <w:pPr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rPr>
          <w:rFonts w:hint="eastAsia" w:ascii="仿宋" w:hAnsi="仿宋" w:eastAsia="仿宋" w:cs="宋体"/>
          <w:color w:val="auto"/>
          <w:sz w:val="30"/>
          <w:szCs w:val="30"/>
          <w:u w:val="none"/>
        </w:rPr>
      </w:pPr>
      <w:r>
        <w:rPr>
          <w:rFonts w:hint="eastAsia" w:ascii="仿宋" w:hAnsi="仿宋" w:eastAsia="仿宋" w:cs="宋体"/>
          <w:color w:val="auto"/>
          <w:sz w:val="30"/>
          <w:szCs w:val="30"/>
          <w:u w:val="none"/>
        </w:rPr>
        <w:t>室外光地展位：280元/㎡</w:t>
      </w:r>
    </w:p>
    <w:p w14:paraId="3892A470">
      <w:pPr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rPr>
          <w:rFonts w:hint="eastAsia" w:ascii="仿宋" w:hAnsi="仿宋" w:eastAsia="仿宋" w:cs="宋体"/>
          <w:color w:val="auto"/>
          <w:sz w:val="30"/>
          <w:szCs w:val="30"/>
          <w:u w:val="none"/>
        </w:rPr>
      </w:pPr>
      <w:r>
        <w:rPr>
          <w:rFonts w:hint="eastAsia" w:ascii="仿宋" w:hAnsi="仿宋" w:eastAsia="仿宋" w:cs="宋体"/>
          <w:color w:val="auto"/>
          <w:sz w:val="30"/>
          <w:szCs w:val="30"/>
          <w:u w:val="none"/>
        </w:rPr>
        <w:t>单开口3X3标展：5900元/9㎡</w:t>
      </w:r>
    </w:p>
    <w:p w14:paraId="25C08C1A">
      <w:pPr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rPr>
          <w:rFonts w:hint="eastAsia" w:ascii="仿宋" w:hAnsi="仿宋" w:eastAsia="仿宋" w:cs="宋体"/>
          <w:color w:val="auto"/>
          <w:sz w:val="30"/>
          <w:szCs w:val="30"/>
          <w:u w:val="none"/>
        </w:rPr>
      </w:pPr>
      <w:r>
        <w:rPr>
          <w:rFonts w:hint="eastAsia" w:ascii="仿宋" w:hAnsi="仿宋" w:eastAsia="仿宋" w:cs="宋体"/>
          <w:color w:val="auto"/>
          <w:sz w:val="30"/>
          <w:szCs w:val="30"/>
          <w:u w:val="none"/>
        </w:rPr>
        <w:t>双开口3X3标展：6900元/9㎡</w:t>
      </w:r>
    </w:p>
    <w:p w14:paraId="0CAE31AC">
      <w:pPr>
        <w:keepNext w:val="0"/>
        <w:keepLines w:val="0"/>
        <w:pageBreakBefore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15" w:rightChars="-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宋体"/>
          <w:color w:val="auto"/>
          <w:sz w:val="30"/>
          <w:szCs w:val="30"/>
          <w:u w:val="none"/>
        </w:rPr>
        <w:t>◆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u w:val="none"/>
          <w:lang w:val="en-US" w:eastAsia="zh-CN"/>
        </w:rPr>
        <w:t>专题论坛、研讨会、新品发布会、《团购指南》及现场广告另附资料，详情请咨询组委会办公室。</w:t>
      </w:r>
    </w:p>
    <w:p w14:paraId="4E5DF48F"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 xml:space="preserve">注：1、特装搭建费用企业自理，室内特装展位，可使用桁架、铝型材、木料等材料搭建，室外特装展位，务必使用TRUSS架材质搭建，特装搭建由组委会指定搭建商承建。   </w:t>
      </w:r>
    </w:p>
    <w:p w14:paraId="0AF0F746"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 xml:space="preserve">    2、室内标准展位费用包括：场地费、三面围板、门楣及两只射灯、一个电源插座（220V/15A）、一桌两椅、会刊广告、清洁费、保安费、代表证等。</w:t>
      </w:r>
    </w:p>
    <w:p w14:paraId="5EB3D5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b/>
          <w:sz w:val="32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b/>
          <w:sz w:val="32"/>
          <w:szCs w:val="30"/>
        </w:rPr>
        <w:t>、联系方式</w:t>
      </w:r>
    </w:p>
    <w:p w14:paraId="7114794E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rPr>
          <w:rFonts w:hint="eastAsia" w:ascii="仿宋" w:hAnsi="仿宋" w:eastAsia="仿宋" w:cs="仿宋"/>
          <w:sz w:val="30"/>
          <w:highlight w:val="yellow"/>
        </w:rPr>
      </w:pPr>
      <w:r>
        <w:rPr>
          <w:rFonts w:hint="eastAsia" w:ascii="仿宋" w:hAnsi="仿宋" w:eastAsia="仿宋" w:cs="仿宋"/>
          <w:b/>
          <w:sz w:val="30"/>
        </w:rPr>
        <w:t xml:space="preserve">艾克思博国际会展（内蒙古）集团有限公司   </w:t>
      </w:r>
      <w:r>
        <w:rPr>
          <w:rFonts w:hint="eastAsia" w:ascii="仿宋" w:hAnsi="仿宋" w:eastAsia="仿宋" w:cs="仿宋"/>
          <w:sz w:val="30"/>
        </w:rPr>
        <w:t xml:space="preserve">  </w:t>
      </w:r>
    </w:p>
    <w:p w14:paraId="10DC1FDD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0"/>
          <w:highlight w:val="yellow"/>
        </w:rPr>
      </w:pPr>
      <w:r>
        <w:rPr>
          <w:rFonts w:hint="eastAsia" w:ascii="仿宋" w:hAnsi="仿宋" w:eastAsia="仿宋" w:cs="仿宋"/>
          <w:sz w:val="30"/>
        </w:rPr>
        <w:t xml:space="preserve">     电  话：0471-4223392  4223080    </w:t>
      </w:r>
    </w:p>
    <w:p w14:paraId="37372E0B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仿宋" w:hAnsi="仿宋" w:eastAsia="仿宋" w:cs="仿宋"/>
          <w:sz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0"/>
        </w:rPr>
        <w:t xml:space="preserve">     联系人：张</w:t>
      </w:r>
      <w:r>
        <w:rPr>
          <w:rFonts w:hint="eastAsia" w:ascii="仿宋" w:hAnsi="仿宋" w:eastAsia="仿宋" w:cs="仿宋"/>
          <w:sz w:val="30"/>
          <w:lang w:val="en-US" w:eastAsia="zh-CN"/>
        </w:rPr>
        <w:t>经理</w:t>
      </w:r>
      <w:r>
        <w:rPr>
          <w:rFonts w:hint="eastAsia" w:ascii="仿宋" w:hAnsi="仿宋" w:eastAsia="仿宋" w:cs="仿宋"/>
          <w:sz w:val="30"/>
        </w:rPr>
        <w:t xml:space="preserve">   手 机：</w:t>
      </w:r>
      <w:r>
        <w:rPr>
          <w:rFonts w:hint="eastAsia" w:ascii="仿宋" w:hAnsi="仿宋" w:eastAsia="仿宋" w:cs="仿宋"/>
          <w:sz w:val="30"/>
          <w:lang w:val="en-US" w:eastAsia="zh-CN"/>
        </w:rPr>
        <w:t>15548816677</w:t>
      </w:r>
    </w:p>
    <w:p w14:paraId="1642AC92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0"/>
          <w:highlight w:val="yellow"/>
        </w:rPr>
      </w:pPr>
      <w:r>
        <w:rPr>
          <w:rFonts w:hint="eastAsia" w:ascii="仿宋" w:hAnsi="仿宋" w:eastAsia="仿宋" w:cs="仿宋"/>
          <w:sz w:val="30"/>
        </w:rPr>
        <w:t xml:space="preserve">     邮  箱：1263972311@qq.com     </w:t>
      </w:r>
    </w:p>
    <w:p w14:paraId="557AA1CE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0"/>
          <w:highlight w:val="yellow"/>
        </w:rPr>
      </w:pPr>
      <w:r>
        <w:rPr>
          <w:rFonts w:hint="eastAsia" w:ascii="仿宋" w:hAnsi="仿宋" w:eastAsia="仿宋" w:cs="仿宋"/>
          <w:sz w:val="30"/>
        </w:rPr>
        <w:t xml:space="preserve">     网  站：</w:t>
      </w:r>
      <w:r>
        <w:rPr>
          <w:rFonts w:hint="eastAsia" w:ascii="仿宋" w:hAnsi="仿宋" w:eastAsia="仿宋" w:cs="仿宋"/>
          <w:sz w:val="30"/>
          <w:lang w:val="en-US" w:eastAsia="zh-CN"/>
        </w:rPr>
        <w:t>h</w:t>
      </w:r>
      <w:bookmarkStart w:id="0" w:name="_GoBack"/>
      <w:bookmarkEnd w:id="0"/>
      <w:r>
        <w:rPr>
          <w:rFonts w:hint="eastAsia" w:ascii="仿宋" w:hAnsi="仿宋" w:eastAsia="仿宋" w:cs="仿宋"/>
          <w:sz w:val="30"/>
        </w:rPr>
        <w:t>ttp://www.nmgexpo.cn</w:t>
      </w:r>
    </w:p>
    <w:p w14:paraId="77D92BED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 xml:space="preserve">    </w:t>
      </w:r>
    </w:p>
    <w:p w14:paraId="3E05DA50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rPr>
          <w:rFonts w:hint="eastAsia" w:ascii="仿宋" w:hAnsi="仿宋" w:eastAsia="仿宋" w:cs="仿宋"/>
          <w:sz w:val="30"/>
          <w:highlight w:val="yellow"/>
        </w:rPr>
      </w:pPr>
      <w:r>
        <w:rPr>
          <w:rFonts w:hint="eastAsia" w:ascii="仿宋" w:hAnsi="仿宋" w:eastAsia="仿宋" w:cs="仿宋"/>
          <w:b/>
          <w:sz w:val="30"/>
        </w:rPr>
        <w:t>内蒙古合作社</w:t>
      </w:r>
      <w:r>
        <w:rPr>
          <w:rFonts w:hint="eastAsia" w:ascii="仿宋" w:hAnsi="仿宋" w:eastAsia="仿宋" w:cs="仿宋"/>
          <w:b/>
          <w:sz w:val="30"/>
          <w:lang w:eastAsia="zh-CN"/>
        </w:rPr>
        <w:t>联盟</w:t>
      </w:r>
      <w:r>
        <w:rPr>
          <w:rFonts w:hint="eastAsia" w:ascii="仿宋" w:hAnsi="仿宋" w:eastAsia="仿宋" w:cs="仿宋"/>
          <w:b/>
          <w:sz w:val="30"/>
        </w:rPr>
        <w:t xml:space="preserve">成立大会暨5000家合作社签到专享豪礼发放活动 </w:t>
      </w:r>
      <w:r>
        <w:rPr>
          <w:rFonts w:hint="eastAsia" w:ascii="仿宋" w:hAnsi="仿宋" w:eastAsia="仿宋" w:cs="仿宋"/>
          <w:sz w:val="30"/>
        </w:rPr>
        <w:t xml:space="preserve">（5000个合作社专享豪礼约满为止）     </w:t>
      </w:r>
    </w:p>
    <w:p w14:paraId="201EE50B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0"/>
          <w:highlight w:val="yellow"/>
        </w:rPr>
      </w:pPr>
      <w:r>
        <w:rPr>
          <w:rFonts w:hint="eastAsia" w:ascii="仿宋" w:hAnsi="仿宋" w:eastAsia="仿宋" w:cs="仿宋"/>
          <w:sz w:val="30"/>
        </w:rPr>
        <w:t xml:space="preserve">     联系人：张钧嵩   手 机：157 7138 7758     </w:t>
      </w:r>
    </w:p>
    <w:p w14:paraId="3E0FF7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ViYzZlMDE4NGQxZTczZWNjNGZlYThmM2QxZWUifQ=="/>
  </w:docVars>
  <w:rsids>
    <w:rsidRoot w:val="01FE3040"/>
    <w:rsid w:val="01FE3040"/>
    <w:rsid w:val="09BC4A90"/>
    <w:rsid w:val="0A7B36D6"/>
    <w:rsid w:val="110A1D05"/>
    <w:rsid w:val="169F6FBA"/>
    <w:rsid w:val="23223DEE"/>
    <w:rsid w:val="29EA31D2"/>
    <w:rsid w:val="35167643"/>
    <w:rsid w:val="359F497D"/>
    <w:rsid w:val="378A1525"/>
    <w:rsid w:val="5A2921FA"/>
    <w:rsid w:val="7E2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2658</Words>
  <Characters>2859</Characters>
  <Lines>0</Lines>
  <Paragraphs>0</Paragraphs>
  <TotalTime>23</TotalTime>
  <ScaleCrop>false</ScaleCrop>
  <LinksUpToDate>false</LinksUpToDate>
  <CharactersWithSpaces>3006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2024-10-31T03:12:00Z</dcterms:created>
  <dc:creator>8226983013</dc:creator>
  <cp:lastModifiedBy>杨小欣。 ҉҉҉҉҉҉҉҉</cp:lastModifiedBy>
  <dcterms:modified xsi:type="dcterms:W3CDTF">2024-11-07T17:32:00Z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A0FBAB9A96594D49AB360224D0B654D7_13</vt:lpwstr>
  </property>
</Properties>
</file>