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5C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4" w:beforeAutospacing="0" w:after="294" w:afterAutospacing="0" w:line="460" w:lineRule="exact"/>
        <w:ind w:left="0" w:right="0" w:firstLine="36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2025中国（西安）国际天然气技术及装备展览会</w:t>
      </w:r>
    </w:p>
    <w:p w14:paraId="6607E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时间：2025年5月27日-29日    地点：西安临空会展中心</w:t>
      </w:r>
    </w:p>
    <w:p w14:paraId="248F04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  <w:t>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  <w:t>聚盛会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</w:rPr>
        <w:t>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  <w:t>能创未来</w:t>
      </w:r>
    </w:p>
    <w:p w14:paraId="283D4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我们诚挚地邀请您参加本次活动，共同探讨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天然气技术及装备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的发展之路，携手共创更加美好的明天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让我们汇聚智慧，凝聚力量。</w:t>
      </w:r>
    </w:p>
    <w:p w14:paraId="26948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展会面积30000</w:t>
      </w:r>
      <w:r>
        <w:rPr>
          <w:rFonts w:hint="eastAsia" w:ascii="宋体" w:hAnsi="宋体" w:eastAsia="宋体" w:cs="宋体"/>
          <w:sz w:val="21"/>
          <w:szCs w:val="21"/>
        </w:rPr>
        <w:t>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平方米      600+参展企业    50000+参观观众</w:t>
      </w:r>
    </w:p>
    <w:p w14:paraId="2DD45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展会概况：</w:t>
      </w:r>
    </w:p>
    <w:p w14:paraId="5FEE40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68" w:firstLineChars="20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在国家“十四五”规划和2035年远景目标纲要指导下，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天然气技术及装备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正加速向绿色化、智能化转型。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西安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，作为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西部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地区重要的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天然气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产业基地，拥有得天独厚的地理优势与产业集群，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在这片承载着厚重历史与灿烂文化的三秦大地之上，陕西的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天然气技术及装备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正以蓬勃之势不断发展与前行。从古至今，陕西作为重要的战略要地和资源富集区，见证了无数的辉煌与变革。</w:t>
      </w:r>
    </w:p>
    <w:p w14:paraId="21C8DB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随着全球对清洁能源需求的不断攀升，天然气产业迎来了前所未有的发展机遇。陕西，这片拥有丰富天然气资源和成熟产业体系的土地，无疑是行业焦点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，在能源发展日新月异的今天，天然气作为清洁高效能源的中流砥柱，正重塑着能源领域的格局。陕西，作为天然气资源富集与产业蓬勃发展之地，承载着行业创新与交流的重任，天然气技术与装备的创新是推动能源行业进步的关键力量。陕西，在天然气领域一直占据重要地位，资源丰富、技术先进、产业链完善。</w:t>
      </w:r>
    </w:p>
    <w:p w14:paraId="483A15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这将是汇聚行业精英、展示最新技术与装备的舞台，是您不容错过的行业盛宴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，共同见证行业前沿技术和顶尖装备的璀璨盛会，开启能源革新的探索之旅，这里将是汇聚行业精英、展示最新技术与装备的舞台，是您不容错过的行业盛宴。</w:t>
      </w:r>
    </w:p>
    <w:p w14:paraId="69E757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68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为促进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天然气技术及装备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产业高质量发展，加速推动技术创新与产业升级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强行业间交流合作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定于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年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月2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7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日至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29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西安临空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会展中心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举办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</w:rPr>
        <w:t>“202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</w:rPr>
        <w:t>中国（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  <w:lang w:val="en-US" w:eastAsia="zh-CN"/>
        </w:rPr>
        <w:t>西安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</w:rPr>
        <w:t>）国际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  <w:lang w:val="en-US" w:eastAsia="zh-CN"/>
        </w:rPr>
        <w:t>天然气技术及装备展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</w:rPr>
        <w:t>览会”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。本届博览会以“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聚盛会•能创未来，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为主题，旨在打造一个集展览展示、技术交流、贸易合作于一体的国际化平台，共同探索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天然气技术及装备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产业的绿色化、智能化发展。</w:t>
      </w:r>
    </w:p>
    <w:p w14:paraId="2E7197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日程安排：</w:t>
      </w:r>
    </w:p>
    <w:p w14:paraId="1A415C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报到布展：2025年5月25日-26日    展会开幕：2025年5月27日</w:t>
      </w:r>
    </w:p>
    <w:p w14:paraId="13EC84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 xml:space="preserve">展览交易：2025年5月27日-29日    展会撤展：2025年5月29日下午14:00  </w:t>
      </w:r>
    </w:p>
    <w:p w14:paraId="03E75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  <w:t>主题：“气”聚盛会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</w:rPr>
        <w:t>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  <w:t>能创未来</w:t>
      </w:r>
    </w:p>
    <w:p w14:paraId="09F8BD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b/>
          <w:bCs/>
          <w:color w:val="auto"/>
          <w:spacing w:val="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2"/>
          <w:sz w:val="21"/>
          <w:szCs w:val="21"/>
          <w:lang w:val="en-US" w:eastAsia="zh-CN"/>
        </w:rPr>
        <w:t>参展范围：</w:t>
      </w:r>
    </w:p>
    <w:p w14:paraId="458758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泵阀管道: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停止阀/闭塞阀、调节阀、安全阀、流量分配阀等；市政建设用的各种天然气阀门、压力控制/温度控制设备、管道包装材料、相关工具及其他；</w:t>
      </w:r>
    </w:p>
    <w:p w14:paraId="428251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开采设备: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勘探设备；钻井平台；钻机电气设备；钻井专用运输和起重设备；预防和消除钻井和固定井并发症的设备；井井下修复设备和工具，石油和天然气收集和处理设备，用于固井和其他工艺过程的设备和工具，采矿专用运输和起重设备，泵送，通风和压缩机设备，采矿用电气设备，海上油田开发设备；</w:t>
      </w:r>
    </w:p>
    <w:p w14:paraId="27AAB3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燃气技术设备: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燃气输配系统新技术及维护管理技术设备、燃气应用技术；燃气控制检测技术与设备、燃气自动化控制、报警系统；石油天然气存储技术、煤气净化与回收技术供气集中监控技术；新型专用管材与设备、管道的防腐技术、燃气阀门；燃气锅炉、燃气供热（水）设备各类燃气用具及零配件等；燃气采暖技术设备、燃气中央空调；工业燃气设备燃气安全装置及燃气相关设备等；</w:t>
      </w:r>
    </w:p>
    <w:p w14:paraId="3645CA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天然气工程建设与技术设备: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天然气勘探开发与生产技术装备、天然气压缩机、天然气管道传输技术设备、控制系统、仪器仪表、天然气压缩机、燃气轮机、城市燃气技术设备、燃气终端产品、天然气发电成套技术设备、天然气化工成套技术设备、相关环保技术、设计研究、技术咨询；</w:t>
      </w:r>
    </w:p>
    <w:p w14:paraId="1E4474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燃气汽车、加气站专用技术设备: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双燃料设备、各种储气、车用瓶、站用瓶、燃气汽车用品、燃气压缩机、燃气转换系统、电控系统、混合器、LPG汽化调节器、CNG移动和固定加气站及配套设备、各种清洁燃气汽车、燃气汽车成套设备；</w:t>
      </w:r>
    </w:p>
    <w:p w14:paraId="469C84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燃气管网工程建设与地下管线管理技术设备: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直缝埋弧焊管、螺旋缝埋弧焊管附、ERW焊管及其生产、检测设备技术，燃气管道的新材料及其配套部件、弯管的制造设备及技术、管道内外壁防腐材料技术和堵漏技术、地下管线探测、检测、泄漏监测技术设备，综合信息管理系统。管道施工及非开挖技术设备等。</w:t>
      </w:r>
    </w:p>
    <w:p w14:paraId="640C6D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数字化-智能制造：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智能制造关键技术装备、生产过程自动化、智能包装、物流与仓储、智慧安全、制造过程管理信息化及数据互联互通、智慧工厂、工业互联网、物联网、云平台、智能机器人、云计算、大数据、人工智能、智慧化工园区、绿色创新园区等;</w:t>
      </w:r>
    </w:p>
    <w:p w14:paraId="5348D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展位分配：</w:t>
      </w:r>
    </w:p>
    <w:p w14:paraId="1FD55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1、标准展台：3㎡×3㎡=9㎡；标准展位包括地毯、三面围板、公司名称楣板、咨询桌一张、椅子两把、射灯两盏、电源插座一个（特殊用电请事先说明，展馆另行收费）。</w:t>
      </w:r>
    </w:p>
    <w:p w14:paraId="129308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2、室内空地：（36㎡起）空地不带任何展架及设施，参展商可自行安排搭建商或者委托主办单位推荐搭建公司。</w:t>
      </w:r>
    </w:p>
    <w:p w14:paraId="0D216B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12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12"/>
          <w:sz w:val="21"/>
          <w:szCs w:val="21"/>
          <w:shd w:val="clear" w:fill="FFFFFF"/>
          <w:lang w:val="en-US" w:eastAsia="zh-CN"/>
        </w:rPr>
        <w:t>参展费用：</w:t>
      </w:r>
    </w:p>
    <w:p w14:paraId="1FEF64D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标准展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位</w:t>
      </w:r>
      <w:r>
        <w:rPr>
          <w:rFonts w:hint="eastAsia" w:ascii="宋体" w:hAnsi="宋体" w:eastAsia="宋体" w:cs="宋体"/>
          <w:sz w:val="21"/>
          <w:szCs w:val="21"/>
        </w:rPr>
        <w:t>：3㎡×3㎡=9㎡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800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人民币</w:t>
      </w:r>
      <w:r>
        <w:rPr>
          <w:rFonts w:hint="eastAsia" w:ascii="宋体" w:hAnsi="宋体" w:eastAsia="宋体" w:cs="宋体"/>
          <w:sz w:val="21"/>
          <w:szCs w:val="21"/>
        </w:rPr>
        <w:t>/个；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国际展商2000美元/个；</w:t>
      </w:r>
      <w:r>
        <w:rPr>
          <w:rFonts w:hint="eastAsia" w:ascii="宋体" w:hAnsi="宋体" w:eastAsia="宋体" w:cs="宋体"/>
          <w:sz w:val="21"/>
          <w:szCs w:val="21"/>
        </w:rPr>
        <w:t>双面开口标展：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800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人民币</w:t>
      </w:r>
      <w:r>
        <w:rPr>
          <w:rFonts w:hint="eastAsia" w:ascii="宋体" w:hAnsi="宋体" w:eastAsia="宋体" w:cs="宋体"/>
          <w:sz w:val="21"/>
          <w:szCs w:val="21"/>
        </w:rPr>
        <w:t>/个；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国际展商2600美元/个；</w:t>
      </w:r>
      <w:r>
        <w:rPr>
          <w:rFonts w:hint="eastAsia" w:ascii="宋体" w:hAnsi="宋体" w:eastAsia="宋体" w:cs="宋体"/>
          <w:sz w:val="21"/>
          <w:szCs w:val="21"/>
        </w:rPr>
        <w:t>豪华标展：1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800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人民币</w:t>
      </w:r>
      <w:r>
        <w:rPr>
          <w:rFonts w:hint="eastAsia" w:ascii="宋体" w:hAnsi="宋体" w:eastAsia="宋体" w:cs="宋体"/>
          <w:sz w:val="21"/>
          <w:szCs w:val="21"/>
        </w:rPr>
        <w:t>元/个；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国际展商3000美元/个，微特展位：</w:t>
      </w:r>
      <w:r>
        <w:rPr>
          <w:rFonts w:hint="eastAsia" w:ascii="宋体" w:hAnsi="宋体" w:eastAsia="宋体" w:cs="宋体"/>
          <w:sz w:val="21"/>
          <w:szCs w:val="21"/>
        </w:rPr>
        <w:t>3㎡×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28800人民币/个；</w:t>
      </w:r>
      <w:r>
        <w:rPr>
          <w:rFonts w:hint="eastAsia" w:ascii="宋体" w:hAnsi="宋体" w:eastAsia="宋体" w:cs="宋体"/>
          <w:sz w:val="21"/>
          <w:szCs w:val="21"/>
        </w:rPr>
        <w:t>国际展商：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800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美元</w:t>
      </w:r>
      <w:r>
        <w:rPr>
          <w:rFonts w:hint="eastAsia" w:ascii="宋体" w:hAnsi="宋体" w:eastAsia="宋体" w:cs="宋体"/>
          <w:sz w:val="21"/>
          <w:szCs w:val="21"/>
        </w:rPr>
        <w:t>/个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微型特装有组委会进行搭建，特殊用电由企业自付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）。</w:t>
      </w:r>
    </w:p>
    <w:p w14:paraId="0BB657E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室内空地：国内展商：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人民币</w:t>
      </w:r>
      <w:r>
        <w:rPr>
          <w:rFonts w:hint="eastAsia" w:ascii="宋体" w:hAnsi="宋体" w:eastAsia="宋体" w:cs="宋体"/>
          <w:sz w:val="21"/>
          <w:szCs w:val="21"/>
        </w:rPr>
        <w:t>元/㎡；国际展商：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500美</w:t>
      </w:r>
      <w:r>
        <w:rPr>
          <w:rFonts w:hint="eastAsia" w:ascii="宋体" w:hAnsi="宋体" w:eastAsia="宋体" w:cs="宋体"/>
          <w:sz w:val="21"/>
          <w:szCs w:val="21"/>
        </w:rPr>
        <w:t>元/㎡（36㎡起租）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空地不带任何展架及设施，参展商可自行安排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展台</w:t>
      </w:r>
      <w:r>
        <w:rPr>
          <w:rFonts w:hint="eastAsia" w:ascii="宋体" w:hAnsi="宋体" w:eastAsia="宋体" w:cs="宋体"/>
          <w:sz w:val="21"/>
          <w:szCs w:val="21"/>
        </w:rPr>
        <w:t>搭建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</w:p>
    <w:p w14:paraId="5CF47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参展证、参观证胸卡、吊带，独家人民币6万元，印制赞助企业LOGO、文字及图片宣传。</w:t>
      </w:r>
    </w:p>
    <w:p w14:paraId="5CEB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>如需馆内及场馆户外墙体、场馆正门口广告位，敬请咨询组委会（广告位有限）。</w:t>
      </w:r>
    </w:p>
    <w:p w14:paraId="72A8C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5、技术交流会、论坛收费人民币1万元/场，内容企业自定，主题内容主讲人提交组委会便于组委会协助企业宣传；每场限定1个小时不足1小时按照1小时计算。（场次有限报满为止）</w:t>
      </w:r>
    </w:p>
    <w:p w14:paraId="697FF3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展会邀约：</w:t>
      </w:r>
    </w:p>
    <w:p w14:paraId="683B6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通过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sz w:val="21"/>
          <w:szCs w:val="21"/>
        </w:rPr>
        <w:t>百家国内外专业报刊、杂志、网站，以及当地电视台、新闻广播等媒体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深度</w:t>
      </w:r>
      <w:r>
        <w:rPr>
          <w:rFonts w:hint="eastAsia" w:ascii="宋体" w:hAnsi="宋体" w:eastAsia="宋体" w:cs="宋体"/>
          <w:sz w:val="21"/>
          <w:szCs w:val="21"/>
        </w:rPr>
        <w:t>宣传和报道展览会的信息，与各专业媒体达成互动联盟，对展会进行全力宣传与推广，吸引更多的专业观众、经销代理商到会参观、交流、选购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增强参展企业的媒体曝光率，不间断地宣传时间长达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个月，预计受众将达到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万人次;</w:t>
      </w:r>
    </w:p>
    <w:p w14:paraId="7AD00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覆盖全产业链:展示涵盖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天然气技术、装备、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生产、科研、建设、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能源新材料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等全产业链。</w:t>
      </w:r>
    </w:p>
    <w:p w14:paraId="58663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高规格论坛把脉新发展:同期论坛将传递行业最新趋势，助力企业洞悉先机、提前布局新市场。</w:t>
      </w:r>
    </w:p>
    <w:p w14:paraId="3B7CA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展会亮点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 w14:paraId="67B13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亮点一：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国际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val="en-US" w:eastAsia="zh-CN"/>
        </w:rPr>
        <w:t>最新天然气能源产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业技术创新与成果展示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  <w:t>；</w:t>
      </w:r>
    </w:p>
    <w:p w14:paraId="21E82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亮点二：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val="en-US" w:eastAsia="zh-CN"/>
        </w:rPr>
        <w:t>天然气技术装备能源新材料产业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专业知识交流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val="en-US"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  <w:t>；</w:t>
      </w:r>
    </w:p>
    <w:p w14:paraId="2DA0D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亮点三：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多家知名媒体采访报道使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val="en-US" w:eastAsia="zh-CN"/>
        </w:rPr>
        <w:t>各企业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站在科技潮流最前沿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  <w:t>；</w:t>
      </w:r>
    </w:p>
    <w:p w14:paraId="32C1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行业领袖论坛：</w:t>
      </w:r>
      <w:r>
        <w:rPr>
          <w:rFonts w:hint="eastAsia" w:ascii="宋体" w:hAnsi="宋体" w:eastAsia="宋体" w:cs="宋体"/>
          <w:sz w:val="21"/>
          <w:szCs w:val="21"/>
        </w:rPr>
        <w:t>邀请国际知名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天然气</w:t>
      </w:r>
      <w:r>
        <w:rPr>
          <w:rFonts w:hint="eastAsia" w:ascii="宋体" w:hAnsi="宋体" w:eastAsia="宋体" w:cs="宋体"/>
          <w:sz w:val="21"/>
          <w:szCs w:val="21"/>
        </w:rPr>
        <w:t>专家、行业领袖及科研人员，围绕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技术、装备、能源新</w:t>
      </w:r>
      <w:r>
        <w:rPr>
          <w:rFonts w:hint="eastAsia" w:ascii="宋体" w:hAnsi="宋体" w:eastAsia="宋体" w:cs="宋体"/>
          <w:sz w:val="21"/>
          <w:szCs w:val="21"/>
        </w:rPr>
        <w:t>趋势、技术创新、市场策略等主题，开展深度对话与分享，为参会者提供宝贵的行业洞察。</w:t>
      </w:r>
    </w:p>
    <w:p w14:paraId="4621F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新品发布与奖项评选：</w:t>
      </w:r>
      <w:r>
        <w:rPr>
          <w:rFonts w:hint="eastAsia" w:ascii="宋体" w:hAnsi="宋体" w:eastAsia="宋体" w:cs="宋体"/>
          <w:sz w:val="21"/>
          <w:szCs w:val="21"/>
        </w:rPr>
        <w:t>展会期间，将举办新品发布会，展示行业最新研发成果，并通过公平公正的评选，颁发“最佳创新奖”、“最受消费者欢迎奖”等荣誉，激励行业创新。</w:t>
      </w:r>
    </w:p>
    <w:p w14:paraId="35AA4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跨界合作与资源整合：</w:t>
      </w:r>
      <w:r>
        <w:rPr>
          <w:rFonts w:hint="eastAsia" w:ascii="宋体" w:hAnsi="宋体" w:eastAsia="宋体" w:cs="宋体"/>
          <w:sz w:val="21"/>
          <w:szCs w:val="21"/>
        </w:rPr>
        <w:t>促进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天然气技术、装备、能源、新材料</w:t>
      </w:r>
      <w:r>
        <w:rPr>
          <w:rFonts w:hint="eastAsia" w:ascii="宋体" w:hAnsi="宋体" w:eastAsia="宋体" w:cs="宋体"/>
          <w:sz w:val="21"/>
          <w:szCs w:val="21"/>
        </w:rPr>
        <w:t>行业与科技、媒体等领域的跨界合作，整合资源，共同探索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行业</w:t>
      </w:r>
      <w:r>
        <w:rPr>
          <w:rFonts w:hint="eastAsia" w:ascii="宋体" w:hAnsi="宋体" w:eastAsia="宋体" w:cs="宋体"/>
          <w:sz w:val="21"/>
          <w:szCs w:val="21"/>
        </w:rPr>
        <w:t>系统新模式。</w:t>
      </w:r>
    </w:p>
    <w:p w14:paraId="4693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大会的意义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2B2B2B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1、大会以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天然气资源、技术、装备、能源新材料</w:t>
      </w:r>
      <w:r>
        <w:rPr>
          <w:rFonts w:hint="eastAsia" w:ascii="宋体" w:hAnsi="宋体" w:eastAsia="宋体" w:cs="宋体"/>
          <w:sz w:val="21"/>
          <w:szCs w:val="21"/>
        </w:rPr>
        <w:t>为主导，以现代化技术产业领域先进科技为辅助，通过科技产品贸易引进国外先进技术及科技成果转换，逐步深入产业集群，完善产业链贸易。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2、大会将展览与论坛有机结合，使产业贸易与学术交流融为一体。力争将展会打造成产、学、研、贸多位一体的经贸平台。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3、大会以“立足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西安</w:t>
      </w:r>
      <w:r>
        <w:rPr>
          <w:rFonts w:hint="eastAsia" w:ascii="宋体" w:hAnsi="宋体" w:eastAsia="宋体" w:cs="宋体"/>
          <w:sz w:val="21"/>
          <w:szCs w:val="21"/>
        </w:rPr>
        <w:t>、辐射全国、走向世界”的发展战略，力争将展会打造成产业综合品牌展，同时将论坛打造成国际化高端学术盛会。</w:t>
      </w:r>
    </w:p>
    <w:p w14:paraId="68682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协办赞助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2B2B2B"/>
          <w:sz w:val="21"/>
          <w:szCs w:val="21"/>
          <w:shd w:val="clear" w:color="auto" w:fill="FFFFFF"/>
        </w:rPr>
        <w:cr/>
      </w:r>
      <w:r>
        <w:rPr>
          <w:rFonts w:hint="eastAsia" w:ascii="宋体" w:hAnsi="宋体" w:eastAsia="宋体" w:cs="宋体"/>
          <w:sz w:val="21"/>
          <w:szCs w:val="21"/>
        </w:rPr>
        <w:t>组委会为了使企业参展效果最大化，赞助企业实现市场发展战略之目的。特制定以下不同赞助方案A方案B方案C方案三种赞助单位各两家详情备索!特别另设行业相关的数个项奖，凡参加“博览会”的参展商均有机会参与评奖活动。</w:t>
      </w:r>
    </w:p>
    <w:p w14:paraId="799FC5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68" w:firstLineChars="20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本届展览会是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技术与卓越的人才相互碰撞，激发出无限的创造力；在这里，严谨的科学与大胆的探索完美融合，开创出崭新的未来。</w:t>
      </w:r>
    </w:p>
    <w:p w14:paraId="6DBF2A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68" w:firstLineChars="20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本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届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展览会将汇聚行业内的顶尖企业、专家学者和创新力量，展示最新的技术成果、前沿的发展理念和广阔的市场机遇。在这里，您将有机会与同行们交流经验、分享见解，共同探索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天然气技术及装备、能源新材料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的未来发展之路。</w:t>
      </w:r>
    </w:p>
    <w:p w14:paraId="0C89BA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68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让我们携手共进，在这个充满机遇与挑战的时代，共同见证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天然气技术及装备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行业的辉煌与荣耀。期待您的莅临！</w:t>
      </w:r>
    </w:p>
    <w:p w14:paraId="4E76C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C618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4A88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参展联络：</w:t>
      </w:r>
    </w:p>
    <w:p w14:paraId="6B826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北京铭曼国际展览有限公司 </w:t>
      </w:r>
    </w:p>
    <w:p w14:paraId="60E6A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地址：北京市通州区水仙西路99号</w:t>
      </w:r>
    </w:p>
    <w:p w14:paraId="3CBD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张红 185 1968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3203（微信同号）</w:t>
      </w:r>
    </w:p>
    <w:p w14:paraId="6B9B9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电话：010-86393617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</w:t>
      </w:r>
    </w:p>
    <w:p w14:paraId="557EE797">
      <w:pPr>
        <w:rPr>
          <w:rFonts w:hint="default"/>
          <w:lang w:val="en-US" w:eastAsia="zh-CN"/>
        </w:rPr>
      </w:pPr>
    </w:p>
    <w:p w14:paraId="04E2B1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87798"/>
    <w:multiLevelType w:val="singleLevel"/>
    <w:tmpl w:val="713877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TZjYzA0OTcxYTg0MzBlNzQ2OTkxNzZhNjliNzIifQ=="/>
  </w:docVars>
  <w:rsids>
    <w:rsidRoot w:val="00000000"/>
    <w:rsid w:val="08716E9D"/>
    <w:rsid w:val="101C3B92"/>
    <w:rsid w:val="20E77A63"/>
    <w:rsid w:val="257F27A2"/>
    <w:rsid w:val="2C673F8F"/>
    <w:rsid w:val="325916B4"/>
    <w:rsid w:val="3B4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3300</Words>
  <Characters>3423</Characters>
  <Lines>0</Lines>
  <Paragraphs>0</Paragraphs>
  <TotalTime>7</TotalTime>
  <ScaleCrop>false</ScaleCrop>
  <LinksUpToDate>false</LinksUpToDate>
  <CharactersWithSpaces>3477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2024-11-10T06:05:00Z</dcterms:created>
  <dc:creator>Administrator</dc:creator>
  <cp:lastModifiedBy>Administrator</cp:lastModifiedBy>
  <dcterms:modified xsi:type="dcterms:W3CDTF">2024-11-11T00:52:03Z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F6302DEE97B8412FA84489E5DBE04E41_12</vt:lpwstr>
  </property>
</Properties>
</file>